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Армения об условиях осуществления деятельности в г. Ереване Учреждения "Учебно-спортивный комплекс" закрытого акционерного общества "Газпром Армения"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