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банке данных о детях, оставшихся без попечения родителей"</w:t>
      </w:r>
    </w:p>
    <w:p>
      <w:r>
        <w:rPr>
          <w:b/>
        </w:rPr>
        <w:t>Статья 1</w:t>
      </w:r>
    </w:p>
    <w:p>
      <w:r>
        <w:t>Внести в Федеральный закон от 16 апреля 2001 года № 44-ФЗ "О государственном банке данных о детях, оставшихся без попечения родителей" (Собрание законодательства Российской Федерации, 2001, № 17, ст. 1643; 2009, № 1, ст. 21; 2011, № 29, ст. 4291; № 30, ст. 4596; № 49, ст. 7056; 2013, № 19, ст. 2326; № 27, ст. 3459; 2019, № 31, ст. 4478; 2023, № 1, ст. 16) следующие изменения: 1) в статье 1: а) в абзаце втором слова "а также предоставления" заменить словами "документированной информации об условиях жизни и воспитания несовершеннолетних подопечных, являющихся детьми, оставшимися без попечения родителей (далее - несовершеннолетние подопечные), о выполнении опекунами (попечителями) несовершеннолетних подопечных требований к исполнению своих обязанностей (далее - информация об условиях жизни и воспитания несовершеннолетних подопечных), а также предоставления", дополнить словами ", которые в соответствии со статьей 121 Семейного кодекса Российской Федерации выявляют детей, оставшихся без попечения родителей, ведут учет таких детей и обеспечивают защиту их прав и интересов"; б) абзац третий после слов "по месту фактического нахождения таких детей," дополнить словами "информацию об условиях жизни и воспитания несовершеннолетних подопечных,"; в) абзац четвертый после слов "региональных банков данных о детях," дополнить словами "информацию об условиях жизни и воспитания несовершеннолетних подопечных,"; 2) статью 3 дополнить абзацем следующего содержания: "осуществление органами опеки и попечительства контроля за условиями содержания, воспитания и образования ребенка после передачи в семью."; 3) в пункте 1 статьи 4: а) абзац второй после слов "оставшихся без попечения родителей," дополнить словами "информации об условиях жизни и воспитания несовершеннолетних подопечных, о"; б) абзац третий после слов "оставшихся без попечения родителей," дополнить словами "информации об условиях жизни и воспитания несовершеннолетних подопечных, о"; в) абзац четвертый после слов "оставшихся без попечения родителей," дополнить словами "информации об условиях жизни и воспитания несовершеннолетних подопечных, о"; 4) в статье 5: а) наименование после слов "Предоставление сведений" дополнить словами "и информации"; б) в пункте 1: абзац первый после слов "если усыновление отменено судом по их вине," дополнить словами "а также информацию об условиях жизни и воспитания несовершеннолетних подопечных", дополнить словами "и информации"; абзац второй изложить в следующей редакции: "Направление сведений о детях, оставшихся без попечения родителей, информации об условиях жизни и воспитания несовершеннолетних подопечных, а также сведений о гражданах, желающих принять детей на воспитание в свои семьи, гражданах, лишенных родительских прав или ограниченных в родительских правах, гражданах, отстраненных от обязанностей опекуна (попечителя) за ненадлежащее выполнение возложенных на них законом обязанностей, бывших усыновителях, если усыновление отменено судом по их вине, органами опеки и попечительства региональному оператору для учета в региональном банке данных о детях осуществляется в электронном виде с использованием информационных технологий государственного банка данных о детях или единой системы межведомственного электронного взаимодействия."; в) в пункте 2 слова "а также о гражданах" заменить словами "информацию об условиях жизни и воспитания несовершеннолетних подопечных, а также сведения о гражданах, желающих принять детей на воспитание в свои семьи, гражданах"; г) пункт 4 после слов "о себе" дополнить словами "в органы опеки и попечительства,"; 5) дополнить статьей 61 следующего содержания: "Статья 61. Документированная информация об условиях жизни и воспитания несовершеннолетних подопечных Документированная информация об условиях жизни и воспитания несовершеннолетних подопечных создается в целях осуществления органами опеки и попечительства контроля за условиями содержания, воспитания и образования ребенка после передачи в семью в установленном порядке и включает в себя следующую информацию: 1) фамилия, имя, отчество (при наличии) несовершеннолетнего подопечного; 2) дата рождения несовершеннолетнего подопечного; 3) фамилии, имена, отчества (при наличии) родителей либо единственного родителя несовершеннолетнего подопечного; 4) причины отсутствия родительского попечения над ребенком; 5) фамилии, имена, отчества (при наличии) опекунов (попечителей) несовершеннолетнего подопечного; 6) реквизиты документа о передаче ребенка на воспитание в семью; 7) информация об оценке жилищно-бытовых условий несовершеннолетнего подопечного по месту жительства; 8) информация о состоянии здоровья несовершеннолетнего подопечного, его эмоциональном и физическом развитии, взаимоотношениях в семье; 9) информация о соблюдении опекунами (попечителями) прав и законных интересов несовершеннолетнего подопечного, об обеспечении сохранности его имущества; 10) заключение и рекомендации органа опеки и попечительства по результатам проверки условий жизни по месту жительства несовершеннолетнего подопечного."; 6) в статье 7: а) пункт 2 изложить в следующей редакции: "2. Документирование информации о гражданине, желающем принять ребенка на воспитание в свою семью, осуществляется органом опеки и попечительства, выдавшим этому гражданину заключение о возможности быть усыновителем, опекуном (попечителем). Основанием документирования информации о гражданине, желающем принять ребенка на воспитание в свою семью, в государственном банке данных о детях является заявление этого гражданина об учете сведений о нем в государственном банке данных о детях, подтверждающее ознакомление с информацией, предусмотренной абзацем третьим настоящего пункта, а также заключение органа опеки и попечительства о возможности быть усыновителем, опекуном (попечителем). Заявление, указанное в абзаце первом настоящего пункта, может быть подано в орган опеки и попечительства лично на бумажном носителе либо с использованием федеральной государственной информационной системы "Единый портал государственных и муниципальных услуг (функций)" в форме электронного документа, подписанного усиленной неквалифицированной электронной подписью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(далее - усиленная неквалифицированная электронная подпись физического лица). Перед документированием в государственном банке данных о детях информации о гражданине, желающем принять ребенка на воспитание в свою семью, орган опеки и попечительства обязан ознакомить данного гражданина с перечнем информации о нем, которая будет документирована, основаниями и целями документирования этой информации, порядком ее использования, порядком прекращения учета сведений о гражданине, желающем принять ребенка на воспитание в свою семью, в государственном банке данных о детях. Орган опеки и попечительства в срок не более одного рабочего дня со дня получения заявления, указанного в абзаце первом настоящего пункта, от гражданина, желающего принять ребенка на воспитание в свою семью, размещает документированную информацию об указанном гражданине в государственном банке данных о детях и направляет уведомление об этом гражданину на бумажном носителе либо с использованием федеральной государственной информационной системы "Единый портал государственных и муниципальных услуг (функций)" в форме электронного документа."; б) в подпункте 2 пункта 3 слова "или приемным родителем" исключить; 7) в пункте 4 статьи 71: а) в подпункте 2 слова "реквизиты решения суда" заменить словами "реквизиты и дата вступления в законную силу решения суда"; б) подпункт 3 после слов "отчества (при наличии)," дополнить словами "пол, дата и место рождения, гражданство, страховой номер индивидуального лицевого счета,"; 8) абзац первый пункта 2 статьи 8 после слов "может быть использована" дополнить словами "органом опеки и попечительства,"; 9) в статье 9: а) наименование дополнить словами ", информации об условиях жизни и воспитания несовершеннолетних подопечных"; б) дополнить пунктом 11 следующего содержания: "11. Основанием прекращения учета информации об условиях жизни и воспитания несовершеннолетних подопечных является: достижение ребенком, находящимся на воспитании в семье опекуна (попечителя), совершеннолетия или приобретение таким ребенком полной дееспособности до достижения им совершеннолетия; принятие органом опеки и попечительства акта об освобождении опекуна (попечителя) от исполнения возложенных на него обязанностей, в том числе в случае возвращения ребенка его родителям или родителю, либо об отстранении опекуна (попечителя) от исполнения возложенных на него обязанностей."; в) в пункте 2: в абзаце втором слова "или приемным родителем)" исключить; абзац третий изложить в следующей редакции: "заявление гражданина, желающего принять ребенка на воспитание в свою семью, предоставленное лично на бумажном носителе либо с использованием федеральной государственной информационной системы "Единый портал государственных и муниципальных услуг (функций)" в форме электронного документа, подписанного усиленной неквалифицированной электронной подписью физического лица, о прекращении учета сведений о нем в государственном банке данных о детях;"; 10) в статье 10: а) пункт 1 после слова "обеспечивается" дополнить словами "органом опеки и попечительства,"; б) пункт 2 после слов "за информацией о детях, оставшихся без попечения родителей," дополнить словами "в любой орган опеки и попечительства,"; в) пункты 3 и 4 изложить в следующей редакции: "3. Обязательными условиями получения документированной информации о детях, оставшихся без попечения родителей, из государственного банка данных о детях являются подача гражданином, желающим принять ребенка на воспитание в свою семью, лично на бумажном носителе либо с использованием федеральной государственной информационной системы "Единый портал государственных и муниципальных услуг (функций)" в форме электронного документа, подписанного усиленной неквалифицированной электронной подписью физического лица, заявления с просьбой ознакомить его с соответствующей информацией и соблюдение этим гражданином порядка доступа к конфиденциальной информации, установленного статьей 11 настоящего Федерального закона.</w:t>
      </w:r>
    </w:p>
    <w:p>
      <w:r>
        <w:rPr>
          <w:b/>
        </w:rPr>
        <w:t xml:space="preserve">4. </w:t>
      </w:r>
      <w:r>
        <w:t>Орган опеки и попечительства, региональный оператор или федеральный оператор не позднее чем через десять рабочих дней со дня получения указанного в пункте 3 настоящей статьи заявления обязан рассмотреть его по существу и проинформировать гражданина о возможности предоставления ему запрашиваемой документированной информации о детях, оставшихся без попечения родителей, для ознакомления или дать мотивированный отказ на бумажном носителе либо с использованием федеральной государственной информационной системы "Единый портал государственных и муниципальных услуг (функций)" в форме электронного документа. Решение об отказе в предоставлении гражданину запрашиваемой информации для ознакомления должно содержать основания, по которым такая информация не может быть предоставлена, дату принятия указанного решения, а также порядок его обжалования. Ознакомление гражданина с документированной информацией о детях, оставшихся без попечения родителей, осуществляется в ходе его личного обращения в органы опеки и попечительства, к региональному оператору или федеральному оператору."; г) в пункте 5 слова "к региональному оператору" заменить словами "в орган опеки и попечительства, к региональному оператору"; д) абзац второй пункта 6 изложить в следующей редакции: "В процессе обмена служебной информацией органы опеки и попечительства, региональные операторы и федеральный оператор обязаны обеспечить защиту конфиденциальной информации о детях, оставшихся без попечения родителей, об условиях жизни и воспитания несовершеннолетних подопечных, а также о гражданах, желающих принять детей на воспитание в свои семьи, гражданах, лишенных родительских прав или ограниченных в родительских правах, гражданах, отстраненных от обязанностей опекуна (попечителя) за ненадлежащее выполнение возложенных на них законом обязанностей, о бывших усыновителях, если усыновление отменено судом по их вине, во избежание несанкционированного доступа к такой информации, а равно ее случайного или несанкционированного изменения, уничтожения или утраты.";</w:t>
      </w:r>
    </w:p>
    <w:p>
      <w:r>
        <w:rPr>
          <w:b/>
        </w:rPr>
        <w:t xml:space="preserve">6. </w:t>
      </w:r>
      <w:r>
        <w:t>Передача сведений, указанных в пункте 5 настоящей статьи, осуществляется в электронной форме с использованием единой системы межведомственного электронного взаимодействия. Перечень сведений, передаваемых в государственную информационную систему "Единая централизованная цифровая платформа в социальной сфере", устанавливается Правительством Российской Федерации.";</w:t>
      </w:r>
    </w:p>
    <w:p>
      <w:r>
        <w:rPr>
          <w:b/>
        </w:rPr>
        <w:t xml:space="preserve">4. </w:t>
      </w:r>
      <w:r>
        <w:t>в статье 11:</w:t>
      </w:r>
    </w:p>
    <w:p>
      <w:r>
        <w:rPr>
          <w:b/>
        </w:rPr>
        <w:t xml:space="preserve">4. </w:t>
      </w:r>
      <w:r>
        <w:t>в пункте 4 слова "Региональные операторы" заменить словами "Органы опеки и попечительства, региональные операторы"</w:t>
      </w:r>
    </w:p>
    <w:p>
      <w:r>
        <w:rPr>
          <w:b/>
        </w:rPr>
        <w:t xml:space="preserve">4. </w:t>
      </w:r>
      <w:r>
        <w:t>дополнить пунктами 5 и 6 следующего содержания: "5. В рамках информационного взаимодействия с соблюдением требований, установленных законодательством Российской Федерации о персональных данных, законодательством Российской Федерации об информации, информационных технологиях и о защите информации, федеральным оператором осуществляется передача из государственного банка данных о детях информации о форме устройства ребенка-инвалида, оставшегося без попечения родителей, на воспитание в семью и о гражданах, лишенных родительских прав или ограниченных в родительских правах, в государственную информационную систему "Единая централизованная цифровая платформа в социальной сфере"</w:t>
      </w:r>
    </w:p>
    <w:p>
      <w:r>
        <w:rPr>
          <w:b/>
        </w:rPr>
        <w:t xml:space="preserve">6. </w:t>
      </w:r>
      <w:r>
        <w:t>в статье 12:</w:t>
      </w:r>
    </w:p>
    <w:p>
      <w:r>
        <w:rPr>
          <w:b/>
        </w:rPr>
        <w:t xml:space="preserve">6. </w:t>
      </w:r>
      <w:r>
        <w:t>абзац первый пункта 1 изложить в следующей редакции: "1. Конфиденциальная информация о детях, оставшихся без попечения родителей, предоставляется для ознакомления гражданину, о котором имеется соответствующая документированная информация в государственном банке данных о детях, в срок, установленный статьей 10 настоящего Федерального закона, при его личном обращении в орган опеки и попечительства, к региональному оператору или федеральному оператору."</w:t>
      </w:r>
    </w:p>
    <w:p>
      <w:r>
        <w:rPr>
          <w:b/>
        </w:rPr>
        <w:t xml:space="preserve">6. </w:t>
      </w:r>
      <w:r>
        <w:t>пункт 3 изложить в следующей редакции: "3. Уведомление гражданина, сведения о котором документированы органом опеки и попечительства в государственном банке данных о детях, желающего принять ребенка на воспитание в свою семью, о результатах поиска ребенка, которого гражданин желал бы принять на воспитание в свою семью, должно осуществляться данным органом опеки и попечительства в каждом случае поступления новых сведений о детях, оставшихся без попечения родителей (при их соответствии информации, указанной в пункте 1 настоящей статьи), но не реже чем один раз в месяц."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2024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Подпункт "а" пункта 6, абзацы третий и четвертый подпункта "в" пункта 9, подпункт "в" пункта 10 статьи 1 настоящего Федерального закона вступают в силу с 1 января 2026 года</w:t>
      </w:r>
    </w:p>
    <w:p>
      <w:r>
        <w:rPr>
          <w:b/>
        </w:rPr>
        <w:t xml:space="preserve">3. </w:t>
      </w:r>
      <w:r>
        <w:t>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опеки и попечительства в отношении несовершеннолетних граждан, в срок до 1 июля 2025 года обеспечить техническую готовность государственного банка данных о детях, оставшихся без попечения родителей, к приему заявлений, поступающих из федеральной государственной информационной системы "Единый портал государственных и муниципальных услуг (функций)", и направлению соответствующих уведомлений, а также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в срок до 1 января 2026 года осуществить разработку и размещение в федеральной государственной информационной системе "Единый портал государственных и муниципальных услуг (функций)" соответствующих интерактивных форм заявлений в определенном законодательством Российской Федерации порядке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