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2012, № 31, ст. 4320; 2014, № 30, ст. 4224; 2017, № 14, ст. 2008; 2018, № 32, ст. 5076; 2019, № 18, ст. 2212; 2020, № 22, ст. 3382; 2021, № 27, ст. 5159, 5171; 2022, № 29, ст. 5294) следующие изменения</w:t>
      </w:r>
    </w:p>
    <w:p>
      <w:r>
        <w:t>в статье 9: а) в пункте 3: абзац первый изложить в следующей редакции: "3. Банк России устанавливает коэффициенты страховых тарифов в зависимости от:"; подпункт "д" изложить в следующей редакции: "д) срока действия договора обязательного страхования (за исключением краткосрочного договора обязательного страхования, указанного в пункте 31 статьи 10 настоящего Федерального закона), сезонного и иного временного использования транспортного средства;"; б) дополнить пунктом 31 следующего содержания: "31. Страховщиком устанавливаются понижающие коэффициенты страховых тарифов в зависимости от срока действия краткосрочного договора обязательного страхования, указанного в пункте 31 статьи 10 настоящего Федерального закона."; в) в пункте 4 слова "с подпунктами "а" - "д" пункта 3" заменить словами "с подпунктами "а" - "д" пункта 3 и пунктом 31"; г) пункт 5 после слов "базовых ставок страховых тарифов," дополнить словами "понижающие коэффициенты страховых тарифов в зависимости от срока действия краткосрочного договора обязательного страхования, указанного в пункте 31 статьи 10 настоящего Федерального закона,"; д) пункт 6 дополнить словами ", и о понижающих коэффициентах страховых тарифов в зависимости от срока действия краткосрочного договора обязательного страхования, указанного в пункте 31 статьи 10 настоящего Федерального закона"</w:t>
      </w:r>
    </w:p>
    <w:p>
      <w:r>
        <w:t>в статье 10: а) пункт 1 дополнить предложением следующего содержания: "Изменение срока действия договора обязательного страхования не допускается."; б) в подпункте "а" пункта 3 слова "на один год в соответствии с положениями пункта 1" заменить словами "на срок, установленный пунктом 1 или 31"; в) дополнить пунктом 31 следующего содержания: "31. Владелец транспортного средства вправе заключить договор обязательного страхования на срок от одного дня до трех месяцев (краткосрочный договор обязательного страхования). Краткосрочный договор обязательного страхования вступает в силу через три дня после дня предоставления страховщику документов, предусмотренных пунктом 3 статьи 15 настоящего Федерального закона, если указанным договором не установлен более короткий срок вступления его в силу."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двухсот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При установлении Банком России в целях реализации положений статей 9 и 10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 предельных размеров базовых ставок страховых тарифов (их минимальных и максимальных значений, выраженных в рублях), коэффициентов страховых тарифов, требований к структуре страховых тарифов, порядка применения страховых тарифов страховщиками при определении страховой премии по договору обязательного страхования гражданской ответственности владельцев транспортных средств, а также перечня факторов, применение которых не допускается при установлении страховщиками значений базовых ставок страховых тарифов, положения абзаца первого пункта 3 статьи 8 Федерального закона от 25 апреля 2002 года № 40-ФЗ "Об обязательном страховании гражданской ответственности владельцев транспортных средств" применению не подлежат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