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ратификации Договора о всеобъемлющем запрещении ядерных испытаний"</w:t>
      </w:r>
    </w:p>
    <w:p>
      <w:r>
        <w:rPr>
          <w:b/>
        </w:rPr>
        <w:t>Статья 1</w:t>
      </w:r>
    </w:p>
    <w:p>
      <w:r>
        <w:t>Отменить статью 1 Федерального закона от 27 мая 2000 года № 72-ФЗ "О ратификации Договора о всеобъемлющем запрещении ядерных испытаний" (Собрание законодательства Российской Федерации, 2000, № 22, ст. 2261).</w:t>
      </w:r>
    </w:p>
    <w:p>
      <w:r>
        <w:rPr>
          <w:b/>
        </w:rPr>
        <w:t>Статья 2</w:t>
      </w:r>
    </w:p>
    <w:p>
      <w:r>
        <w:t>В наименовании Федерального закона от 27 мая 2000 года № 72-ФЗ "О ратификации Договора о всеобъемлющем запрещении ядерных испытаний" (Собрание законодательства Российской Федерации, 2000, № 22, ст. 2261) слова "О ратификации Договора" заменить словами "О Договоре".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