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Беларусь о создании и функционировании учебно-боевых центров совместной подготовки военнослужащих вооруженных сил Российской Федерации и Республики Беларусь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