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155 Жилищного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155 Жилищного кодекса Российской Федерации (Собрание законодательства Российской Федерации, 2005, № 1, ст. 14; 2008, № 30, ст. 3616; 2009, № 23, ст. 2776; 2010, № 31, ст. 4206; 2011, № 23, ст. 3263; 2012, № 53, ст. 7596; 2013, № 14, ст. 1646; № 52, ст. 6982; 2014, № 30, ст. 4218, 4264; 2015, № 1, ст. 11; № 27, ст. 3967; № 45, ст. 6208; 2016, № 27, ст. 4288; 2018, № 1, ст. 69; № 15, ст. 2030; 2019, № 30, ст. 4116) дополнить частью 20 следующего содержания: "20. Комиссионное вознаграждение (вознаграждение) за перечисление платы за жилое помещение и коммунальные услуги, пеней за несвоевременное и (или) неполное внесение платы за жилое помещение и коммунальные услуги физическими лицами, которые нуждаются в социальной поддержке и перечень категорий которых устанавливается Правительством Российской Федерации, не взимается, если иное не предусмотрено федеральным законом.".</w:t>
      </w:r>
    </w:p>
    <w:p>
      <w:r>
        <w:rPr>
          <w:b/>
        </w:rPr>
        <w:t>Статья 2</w:t>
      </w:r>
    </w:p>
    <w:p>
      <w:r>
        <w:t>Внести в статью 29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2007, № 45, ст. 5425; 2010, № 8, ст. 775; № 27, ст. 3432; 2011, № 27, ст. 3873; 2019, № 51, ст. 7486; 2022, № 16, ст. 2614; № 29, ст. 5259; 2023, № 32, ст. 6214) следующие изменения</w:t>
      </w:r>
    </w:p>
    <w:p>
      <w:r>
        <w:t>дополнить новой частью третьей следующего содержания: "Кредитная организация не имеет права взимать комиссионное вознаграждение за перечисление платы за жилое помещение и коммунальные услуги, пеней за несвоевременное и (или) неполное внесение платы за жилое помещение и коммунальные услуги физическими лицами, которые нуждаются в социальной поддержке и перечень категорий которых устанавливается Правительством Российской Федерации."</w:t>
      </w:r>
    </w:p>
    <w:p>
      <w:r>
        <w:t>части третью - одиннадцатую считать соответственно частями четвертой - двенадцатой</w:t>
      </w:r>
    </w:p>
    <w:p>
      <w:r>
        <w:rPr>
          <w:b/>
        </w:rPr>
        <w:t>Статья 3</w:t>
      </w:r>
    </w:p>
    <w:p>
      <w:r>
        <w:t>Часть четвертую статьи 18 Федерального закона от 17 июля 1999 года № 176-ФЗ "О почтовой связи" (Собрание законодательства Российской Федерации, 1999, № 29, ст. 3697; 2018, № 27, ст. 3954) дополнить предложением следующего содержания: "При приеме платы за жилое помещение и коммунальные услуги, пеней за несвоевременное и (или) неполное внесение платы за жилое помещение и коммунальные услуги организациями федеральной почтовой связи положение части 20 статьи 155 Жилищного кодекса Российской Федерации не применяется.".</w:t>
      </w:r>
    </w:p>
    <w:p>
      <w:r>
        <w:rPr>
          <w:b/>
        </w:rPr>
        <w:t>Статья 4</w:t>
      </w:r>
    </w:p>
    <w:p>
      <w:r>
        <w:t>Внести в Федеральный закон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2011, № 27, ст. 3873; 2014, № 19, ст. 2315; 2016, № 27, ст. 4223; 2018, № 17, ст. 2429; 2019, № 52, ст. 7831; 2023, № 29, ст. 5305, 5316) следующие изменения</w:t>
      </w:r>
    </w:p>
    <w:p>
      <w:r>
        <w:t>часть 2 статьи 3 дополнить словами ", за исключением случая, предусмотренного частью 22 статьи 4 настоящего Федерального закона"</w:t>
      </w:r>
    </w:p>
    <w:p>
      <w:r>
        <w:t>статью 4 дополнить частью 22 следующего содержания: "22. Платежный агент, за исключением организаций федеральной почтовой связи, не имеет права взимать вознаграждение при перечислении платы за жилое помещение и коммунальные услуги, пеней за несвоевременное и (или) неполное внесение платы за жилое помещение и коммунальные услуги физическими лицами, которые нуждаются в социальной поддержке и перечень категорий которых устанавливается Правительством Российской Федерации."</w:t>
      </w:r>
    </w:p>
    <w:p>
      <w:r>
        <w:rPr>
          <w:b/>
        </w:rPr>
        <w:t>Статья 5</w:t>
      </w:r>
    </w:p>
    <w:p>
      <w:r>
        <w:t>Внести в статью 14 Федерального закона от 27 июня 2011 года № 161-ФЗ "О национальной платежной системе" (Собрание законодательства Российской Федерации, 2011, № 27, ст. 3872; 2019, № 27, ст. 3538; 2022, № 10, ст. 1392; 2023, № 29, ст. 5316) следующие изменения</w:t>
      </w:r>
    </w:p>
    <w:p>
      <w:r>
        <w:t>часть 10 дополнить словами ", за исключением случая, предусмотренного частью 111 настоящей статьи"</w:t>
      </w:r>
    </w:p>
    <w:p>
      <w:r>
        <w:t>часть 11 дополнить словами ", за исключением случая, предусмотренного частью 111 настоящей статьи"</w:t>
      </w:r>
    </w:p>
    <w:p>
      <w:r>
        <w:t>дополнить частью 111 следующего содержания: "111. Банковский платежный агент (субагент), за исключением организаций федеральной почтовой связи, не имеет права взимать вознаграждение при перечислении платы за жилое помещение и коммунальные услуги, пеней за несвоевременное и (или) неполное внесение платы за жилое помещение и коммунальные услуги физическими лицами, которые нуждаются в социальной поддержке и перечень категорий которых устанавливается Правительством Российской Федерации."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июля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