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2002, № 40, ст. 3853; 2004, № 35, ст. 3607; 2011, № 1, ст. 16; 2017, № 31, ст. 4787; 2018, № 1, ст. 76; № 17, ст. 2433; 2019, № 52, ст. 7834; 2022, № 45, ст. 7670; 2023, № 1, ст. 28, 39) следующие изменения</w:t>
      </w:r>
    </w:p>
    <w:p>
      <w:r>
        <w:t>в статье 441: а) дополнить пунктом 171 следующего содержания: "171. Единовременная социальная выплата предоставляется не позднее одного года со дня гибели (смерти) прокурора, служба которого в органах прокуратуры приостановлена в соответствии с пунктом 2 статьи 121 Федерального закона от 27 мая 2003 года № 58-ФЗ "О системе государственной службы Российской Федерации" и который принят в период прохождения службы в органах прокуратуры на учет в качестве нуждающихся в жилых помещениях в целях предоставления единовременной социальной выплаты или жилого помещения в собственность (далее - приостановивший службу прокурор), а также со дня гибели (смерти) указанного в подпункте "а" пункта 17 настоящей статьи лица, уволенного из органов прокуратуры с правом на пенсию и принятого в период прохождения службы в органах прокуратуры на учет в качестве нуждающихся в жилых помещениях в целях предоставления единовременной социальной выплаты или жилого помещения в собственность (далее - пенсионер), в равных долях членам его семьи, проживавшим совместно с приостановившим службу прокурором или пенсионером, погибшими (умершими) вследствие увечья или иного повреждения здоровья, полученных в связи с исполнением обязанностей военной службы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при наличии на момент гибели (смерти) приостановившего службу прокурора или пенсионера оснований и условий, предусмотренных настоящей статьей."; б) пункт 23 после слов "пункта 17" дополнить словами "и пункте 171"</w:t>
      </w:r>
    </w:p>
    <w:p>
      <w:r>
        <w:t>в абзаце шестом пункта 5 статьи 45 после слов "находившимся на его иждивении," дополнить словами "а также его ребенку (детям), родившемуся (родившимся) после его гибели (смерти), в отношении которого (которых) отцовство установлено в соответствии с пунктами 2 и 3 статьи 48, со статьями 49 и 50 Семейного кодекса Российской Федерации,", слова "находившихся на его иждивении" заменить словами "указанных в настоящем абзаце"</w:t>
      </w:r>
    </w:p>
    <w:p>
      <w:r>
        <w:rPr>
          <w:b/>
        </w:rPr>
        <w:t>Статья 2</w:t>
      </w:r>
    </w:p>
    <w:p>
      <w:r>
        <w:t>Внести в статью 4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2014, № 45, ст. 6152; 2015, № 48, ст. 6681; 2018, № 18, ст. 2570; 2022, № 1, ст. 54) следующие изменения</w:t>
      </w:r>
    </w:p>
    <w:p>
      <w:r>
        <w:t>дополнить частью 31 следующего содержания: "31. Единовременная социальная выплата предоставляется не позднее одного года со дня гибели (смерти) сотрудника, служба которого в органах внутренних дел приостановлена в соответствии с пунктом 2 статьи 121 Федерального закона от 27 мая 2003 года № 58-ФЗ "О системе государственной службы Российской Федерации", который был принят на учет в качестве имеющего право на получение единовременной социальной выплаты, гражданина Российской Федерации, указанного в частях 6 и 61 настоящей статьи, гражданина Российской Федерации, указанного в части 1 статьи 6 настоящего Федерального закона, принятого на учет в качестве имеющего право на получение единовременной социальной выплаты, в равных частях членам семьи, а также родителям таких сотрудника, гражданина Российской Федерации, погибших (умерших) вследствие увечья или иного повреждения здоровья, полученных в связи с исполнением обязанностей военной службы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при наличии на момент гибели (смерти) сотрудника, гражданина Российской Федерации условий, предусмотренных частью 2 настоящей статьи."</w:t>
      </w:r>
    </w:p>
    <w:p>
      <w:r>
        <w:t>в части 10 слова "на территории Афганистана" исключить</w:t>
      </w:r>
    </w:p>
    <w:p>
      <w:r>
        <w:rPr>
          <w:b/>
        </w:rPr>
        <w:t>Статья 3</w:t>
      </w:r>
    </w:p>
    <w:p>
      <w:r>
        <w:t>Статью 4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7608) дополнить частью 41 следующего содержания: "41. Единовременная социальная выплата предоставляется не позднее одного года со дня гибели (смерти) сотрудника, служба которого в учреждениях и органах приостановлена в соответствии с пунктом 2 статьи 121 Федерального закона от 27 мая 2003 года № 58-ФЗ "О системе государственной службы Российской Федерации", который был принят на учет в качестве имеющего право на получение единовременной социальной выплаты, гражданина Российской Федерации, указанного в части 7 настоящей статьи, гражданина Российской Федерации, указанного в части 1 статьи 6 настоящего Федерального закона, принятого на учет в качестве имеющего право на получение единовременной социальной выплаты, в равных частях обратившимся за ее получением членам семьи таких сотрудника, гражданина Российской Федерации, погибших (умерших) вследствие увечья или иного повреждения здоровья, полученных в связи с исполнением обязанностей военной службы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при наличии на момент гибели (смерти) сотрудника, гражданина Российской Федерации условий, предусмотренных частью 3 настоящей статьи.".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171 и 23 статьи 441 Федерального закона "О прокуратуре Российской Федерации" (в редакции настоящего Федерального закона), части 31 статьи 4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части 41 статьи 4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распространяется на правоотношения, возникшие с 24 февраля 2022 года</w:t>
      </w:r>
    </w:p>
    <w:p>
      <w:r>
        <w:rPr>
          <w:b/>
        </w:rPr>
        <w:t xml:space="preserve">3. </w:t>
      </w:r>
      <w:r>
        <w:t>Действие положений абзаца шестого пункта 5 статьи 45 Федерального закона "О прокуратуре Российской Федерации" (в редакции настоящего Федерального закона) распространяется на ребенка (детей) прокурора, который родился (которые родились) после его гибели (смерти), в том числе до дня вступления в силу настоящего Федерального закона, и в отношении которого (которых) отцовство установлено в соответствии с пунктами 2 и 3 статьи 48, со статьями 49 и 50 Семейного кодекса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