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поддержке кинематографии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2006, № 10, ст. 1068; 2007, № 31, ст. 4015; 2009, № 1, ст. 16; № 52, ст. 6451; 2013, № 52, ст. 6961; 2014, № 19, ст. 2306; № 49, ст. 6928; 2017, № 14, ст. 1993; № 31, ст. 4779; 2018, № 32, ст. 5128; № 49, ст. 7512; 2022, № 14, ст. 2192; № 50, ст. 8772; 2023, № 1, ст. 79; № 14, ст. 2382; № 43, ст. 7602) следующие изменения</w:t>
      </w:r>
    </w:p>
    <w:p>
      <w:r>
        <w:t>статью 3 дополнить абзацами следующего содержания: "прокатное удостоверение на фильм - разрешение, необходимое для проката фильма и (или) показа фильма на территории Российской Федерации, за исключением случаев, предусмотренных настоящим Федеральным законом; удостоверение национального фильма - подтверждение получения статуса национального фильма в соответствии с положениями настоящего Федерального закона."</w:t>
      </w:r>
    </w:p>
    <w:p>
      <w:r>
        <w:t>в статье 4: а) абзац первый части первой изложить в следующей редакции: "Фильм может получить статус национального фильма при соответствии одновременно следующим условиям:"; б) дополнить частями следующего содержания: "Получение статуса национального фильма в соответствии с положениями настоящего Федерального закона, продление срока действия и аннулирование статуса национального фильма оформляются путем внесения соответствующей записи в Государственный реестр национальных фильмов, подписываемой усиленной квалифицированной электронной подписью уполномоченного должностного лица. Удостоверение национального фильма предоставляется (выдается) в виде подписанной усиленной квалифицированной электронной подписью выписки из Государственного реестра национальных фильмов в форме электронного документа, образец которого утверждается федеральным органом исполнительной власти, уполномоченным осуществлять государственную поддержку кинематографии."</w:t>
      </w:r>
    </w:p>
    <w:p>
      <w:r>
        <w:t>абзацы шестой - восьмой части второй статьи 5 изложить в следующей редакции: "ведение в электронном виде Государственного регистра фильмов и предоставление (выдача) прокатных удостоверений на фильмы в порядке, утверждаемом федеральным органом исполнительной власти в области кинематографии, в целях регулирования проката фильмов и показа фильмов на территории Российской Федерации, защиты обладателей прав на фильмы, определения возрастной категории зрительской аудитории; ведение в электронном виде Государственного реестра национальных фильмов и предоставление (выдача) удостоверений национальных фильмов в порядке, утверждаемом федеральным органом исполнительной власти в области кинематографии; утверждение положения о национальном фильме;"</w:t>
      </w:r>
    </w:p>
    <w:p>
      <w:r>
        <w:t>в статье 51: а) часть первую дополнить предложениями следующего содержания: "Предоставление (выдача) прокатного удостоверения на фильм, отказ в предоставлении (выдаче) прокатного удостоверения на фильм, отзыв прокатного удостоверения на фильм, внесение изменений в прокатное удостоверение на фильм оформляются путем внесения соответствующей записи в Государственный регистр фильмов, подписываемой усиленной квалифицированной электронной подписью уполномоченного должностного лица. Информация, содержащаяся в Государственном регистре фильмов и Государственном реестре национальных фильмов, является общедоступной. Доступ к информации, содержащейся в Государственном регистре фильмов и Государственном реестре национальных фильмов, обеспечивается путем размещения указанной информации на официальном сайте федерального органа исполнительной власти в области кинематографии в информационно-телекоммуникационной сети "Интернет"."; б) часть вторую изложить в следующей редакции: "Прокатное удостоверение на фильм предоставляется (выдается) в виде подписанной усиленной квалифицированной электронной подписью выписки из Государственного регистра фильмов в форме электронного документа, образец которого утверждается федеральным органом исполнительной власти в области кинематографии."; в) часть четвертую изложить в следующей редакции: "Прокатное удостоверение на фильм не предоставляется (не выдается) в случаях, если фильм содержит материалы, нарушающие законодательство Российской Федерации о противодействии терроризму и экстремистской деятельности, содержит сведения о способах, методах разработки и изготовления наркотических средств, психотропных веществ или их прекурсоров, материалы, пропагандирующие порнографию, насилие и жестокость, материалы, пропагандирующие нетрадиционные сексуальные отношения и (или) предпочтения, педофилию, смену пола, если в фильме используются скрытые вставки и иные технические приемы и способы распространения информации, воздействующие на подсознание человека и (или) оказывающие вредное влияние на его здоровье, в случае нарушения требований, установленных порядком предоставления (выдачи) прокатного удостоверения на фильм, и в иных определенных федеральными законами случаях. Порядок предоставления (выдачи) прокатного удостоверения на фильм, отказа в предоставлении (выдаче) прокатного удостоверения на фильм, отзыва прокатного удостоверения на фильм, внесения изменений в прокатное удостоверение на фильм утверждается федеральным органом исполнительной власти в области кинематографии."; г) в части пятой слова "не выдается" заменить словами "не предоставляется (не выдается)"</w:t>
      </w:r>
    </w:p>
    <w:p>
      <w:r>
        <w:t>статью 8 дополнить частью следующего содержания: "Субтитры для глухих и тифлокомментарий, произведенные к национальному фильму в соответствии с частью второй настоящей статьи или частью второй статьи 9 настоящего Федерального закона, должны быть предоставлены демонстратору фильма производителем, прокатчиком или иным правообладателем фильма одновременно с предоставлением копии этого фильма."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</w:t>
      </w:r>
    </w:p>
    <w:p>
      <w:r>
        <w:rPr>
          <w:b/>
        </w:rPr>
        <w:t xml:space="preserve">2. </w:t>
      </w:r>
      <w:r>
        <w:t>Прокатные удостоверения на фильмы, удостоверения национальных фильмов, выданные до дня вступления в силу настоящего Федерального закона, действуют до истечения срока их действия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