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мобилизационной подготовке и мобилизации в Российской Федерации", статью 34 Федерального закона "О воинской обязанности и военной службе" и признании утратившим силу Федерального закона "Об особенностях уголовной ответственности лиц, привлекаемых к участию в специальной военной операции"</w:t>
      </w:r>
    </w:p>
    <w:p>
      <w:r>
        <w:rPr>
          <w:b/>
        </w:rPr>
        <w:t>Статья 1</w:t>
      </w:r>
    </w:p>
    <w:p>
      <w:pPr>
        <w:pStyle w:val="Heading2"/>
      </w:pPr>
      <w:r>
        <w:t>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дополнить статьей 212 следующего содержания:</w:t>
      </w:r>
    </w:p>
    <w:p>
      <w:r>
        <w:rPr>
          <w:b/>
        </w:rPr>
        <w:t>Статья 2</w:t>
      </w:r>
    </w:p>
    <w:p>
      <w:r>
        <w:t>Внести в статью 34 Федерального закона от 28 марта 1998 года № 53-ФЗ "О воинской обязанности и военной службе" (Собрание законодательства Российской Федерации, 1998, № 13, ст. 1475; 2001, № 7, ст. 620; 2002, № 30, ст. 3029; 2003, № 46, ст. 4437; 2008, № 52, ст. 6235; 2009, № 48, ст. 5735; 2013, № 9, ст. 870; № 27, ст. 3477; 2015, № 17, ст. 2479; № 27, ст. 3963; № 29, ст. 4356; 2016, № 27, ст. 4160; 2017, № 18, ст. 2668; 2019, № 22, ст. 2673; 2022, № 22, ст. 3540; № 29, ст. 5245; 2023, № 16, ст. 2764; № 25, ст. 4418; № 26, ст. 4677; № 32, ст. 6169) следующие изменения</w:t>
      </w:r>
    </w:p>
    <w:p>
      <w:r>
        <w:t>подпункты "а" и "б" пункта 51 изложить в следующей редакции: "а)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Уголовного кодекса Российской Федерации; б) совершившими преступления, за исключением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Уголовного кодекса Российской Федерации, в отношении которых предварительное расследование приостановлено по ходатайству командования воинской части (учреждения);"</w:t>
      </w:r>
    </w:p>
    <w:p>
      <w:r>
        <w:t>дополнить пунктом 53 следующего содержания: "53. Порядок взаимодействия федеральных органов исполнительной власти по вопросам, связанным с заключением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указанными в подпункте "а" пункта 51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
        <w:rPr>
          <w:b/>
        </w:rPr>
        <w:t>Статья 3</w:t>
      </w:r>
    </w:p>
    <w:p>
      <w:r>
        <w:t>Федеральный закон от 24 июня 2023 года № 270-ФЗ "Об особенностях уголовной ответственности лиц, привлекаемых к участию в специальной военной операции" (Собрание законодательства Российской Федерации, 2023, № 26, ст. 4678) признать утратившим силу.</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