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отбывания административного ареста"</w:t>
      </w:r>
    </w:p>
    <w:p>
      <w:r>
        <w:rPr>
          <w:b/>
        </w:rPr>
        <w:t>Статья 1</w:t>
      </w:r>
    </w:p>
    <w:p>
      <w:r>
        <w:t>Внести в Федеральный закон от 26 апреля 2013 года № 67-ФЗ "О порядке отбывания административного ареста" (Собрание законодательства Российской Федерации, 2013, № 17, ст. 2034) следующие изменения</w:t>
      </w:r>
    </w:p>
    <w:p>
      <w:r>
        <w:t>часть 3 статьи 4 признать утратившей силу</w:t>
      </w:r>
    </w:p>
    <w:p>
      <w:r>
        <w:t>пункт 3 части 1 статьи 7 изложить в следующей редакции: "3) вежливое обращение со стороны администрации и сотрудников места отбывания административного ареста;"</w:t>
      </w:r>
    </w:p>
    <w:p>
      <w:r>
        <w:t>в части 1 статьи 14 слова "первой помощи и медицинской помощи, в том числе при необходимости в медицинских организациях государственной или муниципальной системы здравоохранения, в соответствии с законодательством Российской Федерации" заменить словами "в соответствии с законодательством Российской Федерации первой помощи и медицинской помощи, оказываемой медицинскими работниками медицинских организаций федерального органа исполнительной власти в сфере внутренних дел (далее - медицинские работники места отбывания административного ареста), определенных руководителем федерального органа исполнительной власти в сфере внутренних дел, а при необходимости медицинскими работниками медицинских организаций государственной или муниципальной системы здравоохранения"</w:t>
      </w:r>
    </w:p>
    <w:p>
      <w:r>
        <w:rPr>
          <w:b/>
        </w:rPr>
        <w:t>Статья 2</w:t>
      </w:r>
    </w:p>
    <w:p>
      <w:r>
        <w:t>Финансирование расходов, связанных с реализацией настоящего Федерального закона, осуществляется за счет средств федерального бюджета в пределах бюджетных ассигнований, предусмотренных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внутренних дел.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