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 и Федеральный закон "Об исполнительном производстве"</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52, ст. 5037; 2004, № 27, ст. 2711; № 31, ст. 3231; 2005, № 45, ст. 4585; 2006, № 31, ст. 3436; 2007, № 1, ст. 31; № 22, ст. 2563; 2009, № 51, ст. 6155; 2010, № 31, ст. 4198; № 45, ст. 5752; № 48, ст. 6247; № 49, ст. 6420; 2011, № 27, ст. 3873; № 47, ст. 6611; № 49, ст. 7014; 2012, № 26, ст. 3447; № 27, ст. 3588; 2013, № 26, ст. 3207; № 27, ст. 3445; № 30, ст. 4081; 2014, № 14, ст. 1544; № 26, ст. 3404; № 45, ст. 6157; № 48, ст. 6657; 2015, № 10, ст. 1393; № 18, ст. 2616; 2016, № 1, ст. 6; № 18, ст. 2506; № 27, ст. 4173, 4174, 4176, 4177; № 49, ст. 6844; 2017, № 49, ст. 7307, 7315; 2018, № 31, ст. 4821; № 32, ст. 5087, 5127; № 53, ст. 8472; 2019, № 39, ст. 5375; 2020, № 48, ст. 7627; 2021, № 1, ст. 9; № 8, ст. 1196; № 24, ст. 4217; 2022, № 9, ст. 1250; № 29, ст. 5230; 2023, № 1, ст. 12; № 16, ст. 2762; № 23, ст. 4016; № 32, ст. 6121, 6147; № 52, ст. 9508, 9523; 2024, № 23, ст. 3038; № 33, ст. 4955; № 45, ст. 6693) следующие изменения: 1) абзац тридцатый пункта 2 статьи 11 дополнить словами ", а также сумм, не учитываемых в совокупной обязанности в соответствии с подпунктами 10 и 101 пункта 5, подпунктами 2 - 34, 5 и 6 пункта 7 статьи 113 настоящего Кодекса"; 2) в статье 113: а) в подпункте 3 пункта 1 слово ", осуществленного" исключить, после слов "настоящего Кодекса," дополнить словами "либо в связи с представлением налогоплательщиком - физическим лицом заявления о перерасчете суммы ранее исчисленного налога или жалобы на действия налогового органа по исчислению суммы соответствующего налога, указанной в налоговом уведомлении,", после слов "указанного заявления" дополнить словами "в соответствии с пунктом 6 статьи 78 настоящего Кодекса, или дня, следующего за днем представления налогоплательщиком - физическим лицом заявления о перерасчете суммы ранее исчисленного налога или данной жалобы,"; б) в пункте 5: в подпункте 9 слова "подпунктом 10" заменить словами "подпунктами 10 и 101"; дополнить подпунктом 101 следующего содержания: "101)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на которое указанным физическим лицом подана апелляционная жалоба, - со дня вступления в законную силу судебного акта о взыскании задолженности;"; в) в пункте 7: дополнить подпунктами 31 - 34 следующего содержания: "31)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обязанность по уплате которых не исполнена по состоянию на дату получения налоговым органом жалобы, - с даты получения налоговым органом такой жалобы до даты вступления в законную силу судебного акта о взыскании таких сумм; 32) оспариваемые суммы налогов, указанные в налоговом уведомлении, обязанность по уплате которых не исполнена по состоянию на дату получения налоговым органом представленного налогоплательщиком - физическим лицом заявления о перерасчете суммы ранее исчисленного налога, - с даты получения налоговым органом такого заявления до истечения тридцати дней со дня формирования налоговым органом сообщения об отказе в перерасчете суммы ранее исчисленного налога по такому заявлению (если в течение указанного тридцатидневного срока не была подана жалоба в отношении сумм налогов, указанных в налоговом уведомлении) или до даты вступления в законную силу судебного акта о взыскании этих сумм (если данная жалоба была подана в течение указанного тридцатидневного срока). Положения настоящего подпункта не применяются, если в отношении соответствующей суммы налога, указанной в налоговом уведомлении, налогоплательщиком - физическим лицом ранее было представлено заявление о перерасчете суммы ранее исчисленного налога и (или) была рассмотрена жалоба такого налогоплательщика - физического лица и по ней было принято решение, предусмотренное пунктом 3 статьи 140 настоящего Кодекса; 33) обжалуемые суммы налогов, указанные в налоговом уведомлении, обязанность по уплате которых не исполнена по состоянию на дату получения налоговым органом жалобы налогоплательщика - физического лица на действия налогового органа по исчислению суммы соответствующего налога, указанной в налоговом уведомлении, - с даты получения налоговым органом данной жалобы до истечения тридцати дней со дня принятия решения вышестоящего налогового органа об оставлении жалобы на действия налогового органа по исчислению суммы соответствующего налога, указанной в налоговом уведомлении, без удовлетворения (если в течение указанного тридцатидневного срока налогоплательщиком - физическим лицом не было представлено уведомление о несогласии с решением вышестоящего налогового органа по данной жалобе), или до даты вступления в законную силу судебного акта о взыскании таких сумм (если в течение указанного тридцатидневного срока налогоплательщиком - физическим лицом такое уведомление было представлено), или до даты принятия решения об оставлении жалобы без рассмотрения. Положения настоящего подпункта не применяются, если в отношении соответствующей суммы налога, указанной в налоговом уведомлении, ранее была рассмотрена жалоба налогоплательщика - физического лица и по данной жалобе было принято решение, предусмотренное пунктом 3 статьи 140 настоящего Кодекса, и (или) таким налогоплательщиком - физическим лицом было представлено заявление о перерасчете суммы ранее исчисленного налога; 34) обжалуемые суммы налогов, сборов, страховых взносов, пеней, штрафов, процентов, указанные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вынесенном налоговым органом в отношении физического лица, не являющегося индивидуальным предпринимателем, в решении об отмене (полностью или частично) решения о предоставлении налогового вычета полностью или частично, и (или) суммы налогов, указанные в налоговом уведомлении, в отношении которых отсутствует судебный акт о взыскании, если налогоплательщиком - физическим лицом была подана жалоба на требование об уплате задолженности или на решение о взыскании задолженности, в размере не более суммы отрицательного сальдо единого налогового счета такого физического лица на дату получения налоговым органом данной жалобы - с даты получения налоговым органом данной жалобы до истечения пятнадцати дней со дня принятия налоговым органом решения по соответствующей жалобе;"; дополнить подпунктом 6 следующего содержания: "6) суммы налогов, государственной пошлины, в отношении уплаты которых арбитражным судом выдан исполнительный документ, иных сборов, страховых взносов, пеней, штрафов, процентов в иных случаях, предусмотренных законодательством Российской Федерации о налогах и сборах."; 3) в пункте 12 статьи 21: а) абзац первый после слов "уведомления о необходимости получения документов" дополнить словами "(сведений), содержащих налоговую тайну,", после слов "от налоговых органов документы" дополнить словами "(сведения), содержащие налоговую тайну", после слов "от налоговых органов документов" дополнить словами "(сведений), содержащих налоговую тайну"; б) абзац второй после слов "а также документы" дополнить словами "(сведения), содержащие налоговую тайну", дополнить словами "или перечнем, утверждаемым в соответствии с абзацем первым пункта 9 статьи 31 настоящего Кодекса"; в) в абзаце четвертом слова "документов, используемых" заменить словами "документов (сведений), используемых", слова "документов от налоговых органов" заменить словами "документов (сведений) от налоговых органов"; г) в абзаце пятом слова "документов, используемых" заменить словами "документов (сведений), используемых"; д) дополнить новым абзацем шестым следующего содержания: "Налогоплательщики - физические лица, ранее прекратившие получение от налоговых органов документов (сведений), не содержащих налоговую тайну,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 едином портале государственных и муниципальных услуг в соответствии с абзацем четвертым настоящего пункта, в случае направления в налоговые органы в электронной форме с использованием единого портала государственных и муниципальных услуг уведомления о необходимости получения документов с использованием единого портала государственных и муниципальных услуг получают от налоговых органов в электронной форме через личный кабинет на едином портале государственных и муниципальных услуг документы (сведения), используемые налоговыми органами при реализации своих полномочий в отношениях, регулируемых законодательством о налогах и сборах, как содержащие, так и не содержащие налоговую тайну."; е) абзацы шестой и седьмой считать соответственно абзацами седьмым и восьмым; 4) в статье 31: а) пункт 4 дополнить абзацами девятым и десятым следующего содержания: "Документы (сведения), не содержащие налоговую тайну, используемые налоговыми органами при реализации своих полномочий в отношениях, регулируемых законодательством о налогах и сборах, передаются налоговым органом налогоплательщику - физическому лицу, зарегистрированному в единой системе идентификации и аутентификации, в электронной форме через личный кабинет на едином портале государственных и муниципальных услуг, если такой порядок передачи документов (сведений), не содержащих налоговую тайну, предусмотрен настоящим Кодексом или если указанные документы (сведения) включены в перечень, утверждаемый в соответствии с абзацем первым пункта 9 настоящей статьи. Документы (сведения), не содержащие налоговую тайну, используемые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зарегистрированным в единой системе идентификации и аутентификации, направленные через личный кабинет на едином портале государственных и муниципальных услуг, на бумажном носителе по почте не направляются, если иное не предусмотрено пунктом 2 статьи 112 настоящего Кодекса."; б) пункт 9 изложить в следующей редакции: "9. Перечень документов (сведений), которые направляются налоговыми органами при реализации своих полномочий в отношениях, регулируемых законодательством о налогах и сборах, налогоплательщикам - физическим лицам в электронной форме через личный кабинет на едином портале государственных и муниципальных услуг, а также документов (сведений), которые налогоплательщики - физические лица вправе представлять в налоговые органы в электронной форме с использованием единого портала государственных и муниципальных услуг, утверждается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Передача налоговым органом налогоплательщику - физическому лицу документов, содержащих сведения о нем, составляющие налоговую тайну, в электронной форме через личный кабинет на едином портале государственных и муниципальных услуг осуществляется при наличии согласия на это указанного налогоплательщика, выраженного им в уведомлении о необходимости получения документов с использованием единого портала государственных и муниципальных услуг."; 5) в статье 45: а) в подпункте 2 пункта 3: слова "индивидуального предпринимателя" заменить словами "физического лица, в том числе являющегося индивидуальным предпринимателем", слово "налогоплательщика;" заменить словом "налогоплательщика."; дополнить абзацем вторым следующего содержания: "В случае, указанном в абзаце первом настоящего подпункта, налоговый орган обращается в суд в течение шести месяцев со дня вступления в силу решений, указанных в подпункте 10 пункта 5 статьи 113 настоящего Кодекса;"; б) подпункт 5 пункта 6 изложить в следующей редакции: "5) перечисления судебным приставом-исполнителем денежных средств в качестве единого налогового платежа, взысканных в рамках исполнительного производства в соответствии с Федеральным законом от 2 октября 2007 года № 229-ФЗ "Об исполнительном производстве";"; 6) в пункте 4 статьи 46: а) абзац второй признать утратившим силу; б) дополнить абзацами шестым и седьмым следующего содержания: "На период, в течение которого сумма задолженности не учитывается в совокупной обязанности, действие решения о взыскании задолженности приостанавливается до даты восстановления учета суммы задолженности в совокупной обязанности в соответствии с подпунктами 2 - 34, 5 и 6 пункта 7 статьи 113 настоящего Кодекса. При этом в случае, если в течение указанного периода формируется отрицательное сальдо единого налогового счета, налоговый орган принимает решение о взыскании задолженности в порядке, предусмотренном абзацем первым настоящего пункта. Если на момент восстановления учета суммы задолженности в совокупной обязанности в соответствии с подпунктами 2 - 34, 5 и 6 пункта 7 статьи 113 настоящего Кодекса имеется неисполненное решение о взыскании задолженности, действие которого не приостановлено в соответствии с абзацем шестым настоящего пункта, действие решения о взыскании задолженности, приостановленного на период, указанный в абзаце шестом настоящего пункта, прекращается."; 7) в статье 47: а) в пункте 1: абзац второй изложить в следующей редакции: "Взыскание задолженности за счет имущества налогоплательщика (налогового агента) - организации или индивидуального предпринимателя, за исключением денежных средств (драгоценных металлов) на счетах такого налогоплательщика (налогового агента) в банках, его электронных денежных средств и цифровых рублей, производится судебным приставом-исполнителем на основании постановления налогового органа о взыскании задолженности такого налогоплательщика (налогового агента) в бюджетную систему Российской Федерации за счет имущества (далее в настоящем Кодексе - постановление о взыскании задолженности), размещенного в реестре решений о взыскании задолженности."; дополнить абзацами третьим и четвертым следующего содержания: "Исполнением постановления о взыскании задолженности признается уплата (перечисление судебным приставом-исполнителем) денежных средств в качестве единого налогового платежа в размере отрицательного сальдо единого налогового счета налогоплательщика (налогового агента) - организации или индивидуального предпринимателя по состоянию на дату передачи имущества на реализацию в соответствии с Федеральным законом от 2 октября 2007 года № 229-ФЗ "Об исполнительном производстве". Информация о размере отрицательного сальдо единого налогового счета налогоплательщика (налогового агента) - организации или индивидуального предпринимателя, определяемом налоговым органом ежедневно на основании информации, содержащейся в реестре решений о взыскании задолженности, если в отношении соответствующей задолженности размещено постановление о взыскании задолженности, передается в Государственную информационную систему о государственных и муниципальных платежах, предусмотренную Федеральным законом от 27 июля 2010 года № 210-ФЗ "Об организации предоставления государственных и муниципальных услуг"."; б) в абзаце втором пункта 2 второе предложение исключить; в) в пункте 3: абзац четвертый признать утратившим силу; дополнить новым абзацем пятым следующего содержания: "либо с даты, когда размер задолженности, в отношении которой в реестре решений о взыскании задолженности было размещено решение о взыскании, превысил 30 тысяч рублей;"; абзац пятый считать абзацем шестым; г) в подпункте 1 пункта 7 слова ", денежных средств и драгоценных металлов, за исключением счетов в банках, в отношении которых направлены поручения в соответствии со статьей 46 настоящего Кодекса" исключить; 8) статью 48 изложить в следующей редакции: "Статья 48. Взыскание задолженности за счет имущества налогоплательщика (плательщика сборов, плательщика страховых взносов) - физического лица, не являющегося индивидуальным предпринимателем 1.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(утратившим статус индивидуального предпринимателя) (далее в настоящей статье - физическое лицо), в установленный срок обязанности по уплате налога, сбора, страховых взносов, пеней, штрафов, процентов налоговый орган обращает взыскание на имущество физического лица в размере, не превышающем отрицательное сальдо единого налогового счета, посредством размещения в реестре решений о взыскании задолженности в соответствии со статьями 46 и 47 настоящего Кодекса решения о взыскании задолженности, поручения налогового органа на перечисление суммы задолженности, информации о счетах, по которым подлежат приостановлению операции в соответствии с пунктом 2 статьи 76 настоящего Кодекса, постановления о взыскании задолженности. К решениям о взыскании задолженности, поручениям на перечисление суммы задолженности, информации о счетах, по которым подлежат приостановлению операции, и постановлениям о взыскании задолженности, указанным в настоящей статье, применяются правила, предусмотренные статьями 46, 47 и 76 настоящего Кодекса, если иное не предусмотрено настоящей статьей.</w:t>
      </w:r>
    </w:p>
    <w:p>
      <w:r>
        <w:rPr>
          <w:b/>
        </w:rPr>
        <w:t xml:space="preserve">2. </w:t>
      </w:r>
      <w:r>
        <w:t>В целях настоящей статьи принятие решения о взыскании задолженности и его направление физическому лицу осуществляются в течение шести месяцев с даты истечения срока исполнения требования об уплате задолженности. Решение о взыскании задолженности,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административным исковым заявлением о взыскании задолженности в размере сумм, не учитываемых в совокупной обязанности в соответствии с подпунктом 2 пункта 7 статьи 113 настоящего Кодекса, в течение шести месяцев после истечения срока, установленного абзацем первым настоящего пункта для принятия решения о взыскании задолженности. Пропущенный по уважительной причине срок подачи административного искового заявления может быть восстановлен судом. Решение о взыскании задолженности направляется физическому лицу через личный кабинет налогоплательщика или через личный кабинет на едином портале государственных и муниципальных услуг. В случае невозможности передачи указанными способами такое решение направляется по почте заказным письмом. Физическому лицу информация об увеличении суммы задолженности, подлежащей взысканию в соответствии с решением о взыскании задолженности, направляется в электронной форме через личный кабинет налогоплательщика или личный кабинет на едином портале государственных и муниципальных услуг в течение шести дней после изменения в реестре решений о взыскании задолженности суммы задолженности, подлежащей перечислению по поручению налогового органа</w:t>
      </w:r>
    </w:p>
    <w:p>
      <w:r>
        <w:rPr>
          <w:b/>
        </w:rPr>
        <w:t xml:space="preserve">3. </w:t>
      </w:r>
      <w:r>
        <w:t>Взыскание задолженности за счет имущества физического лица производится последовательно в отношении</w:t>
      </w:r>
    </w:p>
    <w:p>
      <w:r>
        <w:rPr>
          <w:b/>
        </w:rPr>
        <w:t xml:space="preserve">4. </w:t>
      </w:r>
      <w:r>
        <w:t>Взыскание задолженности за счет имущества физического лица, которое производится в отношении денежных средств на счетах в банке и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банке, цифровых рублей, осуществляется налоговым органом посредством размещения по истечении семи дней со дня направления физическому лицу решения о взыскании задолженности соответствующего поручения налогового органа на перечисление суммы задолженности и информации о счетах, по которым подлежат приостановлению операции в соответствии с пунктом 2 статьи 76 настоящего Кодекса, в реестре решений о взыскании задолженности. Поручение налогового органа на перечисление суммы задолженности и приостановление операций по счетам исполняются банком (а в отношении цифровых рублей - оператором платформы цифрового рубля) в соответствии со статьей 46 настоящего Кодекса с применением порядка, предусмотренного законодательством Российской Федерации об исполнительном производстве и нормами федеральных законов, регулирующими условия и порядок принудительного исполнения судебных актов, актов других органов и должностных лиц, для обращения взыскания на денежные средства по исполнительному документу. При этом</w:t>
      </w:r>
    </w:p>
    <w:p>
      <w:r>
        <w:rPr>
          <w:b/>
        </w:rPr>
        <w:t xml:space="preserve">5. </w:t>
      </w:r>
      <w:r>
        <w:t>При неисполнении (частичном неисполнении) поручения налогового органа на перечисление суммы задолженности и при наличии отрицательного сальдо единого налогового счета налоговый орган для взыскания задолженности за счет иного имущества физического лица направляет судебному приставу-исполнителю и одновременно размещает в реестре решений о взыскании задолженности постановление о взыскании задолженности в порядке и сроки, которые установлены статьей 47 настоящего Кодекса</w:t>
      </w:r>
    </w:p>
    <w:p>
      <w:r>
        <w:rPr>
          <w:b/>
        </w:rPr>
        <w:t xml:space="preserve">6. </w:t>
      </w:r>
      <w:r>
        <w:t>Денежные средства, поступившие в счет исполнения обязанности по уплате налога, сбора, страховых взносов, пеней, штрафов, процентов в соответствии с настоящей статьей, учитываются в качестве единого налогового платежа и определяются по принадлежности в соответствии со статьей 45 настоящего Кодекса</w:t>
      </w:r>
    </w:p>
    <w:p>
      <w:r>
        <w:rPr>
          <w:b/>
        </w:rPr>
        <w:t xml:space="preserve">7. </w:t>
      </w:r>
      <w:r>
        <w:t>Должностные лица налоговых органов (таможенных органов) не вправе приобретать имущество физического лица, реализуемое в порядке взыскания налога, сбора, страховых взносов, пеней, штрафов, процентов за счет имущества физического лица</w:t>
      </w:r>
    </w:p>
    <w:p>
      <w:r>
        <w:rPr>
          <w:b/>
        </w:rPr>
        <w:t xml:space="preserve">8. </w:t>
      </w:r>
      <w:r>
        <w:t>Для применения мер взыскания в соответствии с настоящей статьей в отношении задолженности в размере сумм, не учитываемых в совокупной обязанности в соответствии с подпунктом 101 пункта 5, подпунктами 31 - 33 пункта 7 статьи 113 настоящего Кодекса, налоговый орган обращается в суд с административным исковым заявлением (далее - административное исковое заявление о взыскании задолженности) в следующих случаях</w:t>
      </w:r>
    </w:p>
    <w:p>
      <w:r>
        <w:rPr>
          <w:b/>
        </w:rPr>
        <w:t xml:space="preserve">9. </w:t>
      </w:r>
      <w:r>
        <w:t>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представляется в налоговый орган, направивший налоговое уведомление. Форма и формат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утверждаются федеральным органом исполнительной власти, уполномоченным по контролю и надзору в области налогов и сборов. 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может быть представлено физическим лицом в налоговый орган лично или через представителя либо направлено в электронной форме по телекоммуникационным каналам связи или через личный кабинет налогоплательщика либо на бумажном носителе через многофункциональный центр предоставления государственных и муниципальных услуг или по почте заказным письмом</w:t>
      </w:r>
    </w:p>
    <w:p>
      <w:r>
        <w:rPr>
          <w:b/>
        </w:rPr>
        <w:t xml:space="preserve">10. </w:t>
      </w:r>
      <w:r>
        <w:t>В случаях, предусмотренных пунктом 8 настоящей статьи, налоговый орган обращается в суд с административным исковым заявлением о взыскании задолженности в течение шести месяцев</w:t>
      </w:r>
    </w:p>
    <w:p>
      <w:r>
        <w:rPr>
          <w:b/>
        </w:rPr>
        <w:t xml:space="preserve">11. </w:t>
      </w:r>
      <w:r>
        <w:t>К административному исковому заявлению о взыскании задолженности может прилагаться ходатайство налогового органа о применении мер предварительной защиты. Пропущенный по уважительной причине срок подачи административного искового заявления о взыскании задолженности может быть восстановлен судом</w:t>
      </w:r>
    </w:p>
    <w:p>
      <w:r>
        <w:rPr>
          <w:b/>
        </w:rPr>
        <w:t xml:space="preserve">12. </w:t>
      </w:r>
      <w:r>
        <w:t>В случае исполнения физическим лицом обязанности по уплате соответствующих сумм задолженности, не учитываемых в совокупной обязанности в соответствии с подпунктом 101 пункта 5, подпунктами 31 - 33 пункта 7 статьи 113 настоящего Кодекса, положения пунктов 8 - 11 настоящей статьи не применяются</w:t>
      </w:r>
    </w:p>
    <w:p>
      <w:r>
        <w:rPr>
          <w:b/>
        </w:rPr>
        <w:t xml:space="preserve">13. </w:t>
      </w:r>
      <w:r>
        <w:t>Действие правил, предусмотренных настоящей статьей, также распространяется на налоговых агентов - физических лиц, утративших статус индивидуального предпринимателя на дату принятия решения о взыскании задолженности или являющихся нотариусами, занимающимися частной практикой, адвокатами, учредившими адвокатские кабинеты, и другими лицами, занимающимися в установленном законодательством Российской Федерации порядке частной практикой.";</w:t>
      </w:r>
    </w:p>
    <w:p>
      <w:r>
        <w:rPr>
          <w:b/>
        </w:rPr>
        <w:t xml:space="preserve">3. </w:t>
      </w:r>
      <w:r>
        <w:t>денежных средств на счетах в банке и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банке, цифровых рублей</w:t>
      </w:r>
    </w:p>
    <w:p>
      <w:r>
        <w:rPr>
          <w:b/>
        </w:rPr>
        <w:t xml:space="preserve">3. </w:t>
      </w:r>
      <w:r>
        <w:t>наличных денежных средств</w:t>
      </w:r>
    </w:p>
    <w:p>
      <w:r>
        <w:rPr>
          <w:b/>
        </w:rPr>
        <w:t xml:space="preserve">3. </w:t>
      </w:r>
      <w:r>
        <w:t>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сбора, страховых взносов, пеней, штрафов, процентов такой договор расторгнут или признан недействительным в установленном порядке</w:t>
      </w:r>
    </w:p>
    <w:p>
      <w:r>
        <w:rPr>
          <w:b/>
        </w:rPr>
        <w:t xml:space="preserve">3. </w:t>
      </w:r>
      <w:r>
        <w:t>другого имущества, за исключением предназначенного для повседневного личного пользования физическим лицом или членами его семьи, определяемого в соответствии с законодательством Российской Федерации</w:t>
      </w:r>
    </w:p>
    <w:p>
      <w:r>
        <w:rPr>
          <w:b/>
        </w:rPr>
        <w:t xml:space="preserve">4. </w:t>
      </w:r>
      <w:r>
        <w:t>при исполнении банком поручения налогового органа на перечисление суммы задолженности и приостановления операций по счетам не допускается обращение взыскания на виды доходов, в отношении которых установлены ограничения размера удержания и (или) на которые не может быть обращено взыскание в соответствии со статьями 99 и 101 Федерального закона от 2 октября 2007 года № 229-ФЗ "Об исполнительном производстве"</w:t>
      </w:r>
    </w:p>
    <w:p>
      <w:r>
        <w:rPr>
          <w:b/>
        </w:rPr>
        <w:t xml:space="preserve">4. </w:t>
      </w:r>
      <w:r>
        <w:t>физическое лицо вправе обратиться в банк, исполняющий поручение налогового органа на перечисление суммы задолженности с его счета и приостановление операций по счетам, с заявлением о сохранении заработной платы и иных доходов ежемесячно в порядке и на условиях, которые предусмотрены статьей 8 Федерального закона от 2 октября 2007 года № 229-ФЗ "Об исполнительном производстве" для исполнения содержащихся в исполнительном документе требований о взыскании денежных средств</w:t>
      </w:r>
    </w:p>
    <w:p>
      <w:r>
        <w:rPr>
          <w:b/>
        </w:rPr>
        <w:t xml:space="preserve">4. </w:t>
      </w:r>
      <w:r>
        <w:t>поручение налогового органа на перечисление суммы задолженности и приостановление операций по счетам не действуют в отношении специальных избирательных счетов, специальных счетов фондов референдума и иных счетов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r>
        <w:rPr>
          <w:b/>
        </w:rPr>
        <w:t xml:space="preserve">8. </w:t>
      </w:r>
      <w:r>
        <w:t>если физическим лицом в течение тридцати дней со дня формирования налоговым органом сообщения об отказе в перерасчете суммы ранее исчисленного налога подана жалоба в отношении сумм налогов, указанных в налоговом уведомлении, либо со дня принятия решения вышестоящего налогового органа об оставлении без удовлетворения жалобы на действия налогового органа по исчислению суммы соответствующего налога, указанной в налоговом уведомлении, представлено 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В случае пропуска по уважительной причине срока, предусмотренного настоящим подпунктом, этот срок может быть восстановлен налоговым органом по ходатайству физического лица, подаваемому одновременно с жалобой в отношении сумм налогов, указанных в налоговом уведомлении (уведомлением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если обязанность по уплате соответствующих сумм налогов не исполнена на дату подачи такого ходатайства. По результатам рассмотрения ходатайства о восстановлении пропущенного срока, указанного в настоящем подпункте, налоговый орган выносит решение, которое не позднее трех дней со дня получения такого ходатайства направляется физическому лицу в электронной форме по телекоммуникационным каналам связи или через личный кабинет налогоплательщика либо на бумажном носителе через многофункциональный центр предоставления государственных и муниципальных услуг или по почте заказным письмом</w:t>
      </w:r>
    </w:p>
    <w:p>
      <w:r>
        <w:rPr>
          <w:b/>
        </w:rPr>
        <w:t xml:space="preserve">8. </w:t>
      </w:r>
      <w:r>
        <w:t>если физическим лицом подана жалоба (апелляционная жалоба) на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решение об отмене (полностью или частично) решения о предоставлении налогового вычета полностью или частично</w:t>
      </w:r>
    </w:p>
    <w:p>
      <w:r>
        <w:rPr>
          <w:b/>
        </w:rPr>
        <w:t xml:space="preserve">10. </w:t>
      </w:r>
      <w:r>
        <w:t>со дня принятия налоговым органом решения по жалобе в отношении сумм налогов, указанных в налоговом уведомлении, поданной в течение тридцати дней со дня формирования сообщения об отказе в перерасчете сумм ранее исчисленного налога, либо со дня представления физическим лицом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в течение тридцати дней со дня принятия решения вышестоящего налогового органа об оставлении такой жалобы без удовлетворения, если размер задолженности превышает три тысячи рублей</w:t>
      </w:r>
    </w:p>
    <w:p>
      <w:r>
        <w:rPr>
          <w:b/>
        </w:rPr>
        <w:t xml:space="preserve">10. </w:t>
      </w:r>
      <w:r>
        <w:t>со дня принятия налоговым органом решения по жалобе (апелляционной жалобе) на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решение об отмене (полностью или частично) решения о предоставлении налогового вычета полностью или частично, если размер задолженности превышает три тысячи рублей</w:t>
      </w:r>
    </w:p>
    <w:p>
      <w:r>
        <w:rPr>
          <w:b/>
        </w:rPr>
        <w:t xml:space="preserve">10. </w:t>
      </w:r>
      <w:r>
        <w:t>со дня превышения общей суммы задолженности, подлежащей взысканию в судебном порядке, трех тысяч рублей</w:t>
      </w:r>
    </w:p>
    <w:p>
      <w:r>
        <w:rPr>
          <w:b/>
        </w:rPr>
        <w:t xml:space="preserve">10. </w:t>
      </w:r>
      <w:r>
        <w:t>по истечении трех лет с наиболее ранней даты принятия налоговым органом решения по жалобе в отношении сумм налогов, указанных в налоговом уведомлении, поданной в течение тридцати дней со дня формирования сообщения об отказе в перерасчете суммы ранее исчисленного налога, либо с наиболее ранней даты представления физическим лицом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в течение тридцати дней со дня принятия решения вышестоящего налогового органа об оставлении такой жалобы без удовлетворения, если общая сумма задолженности, подлежащая взысканию в судебном порядке, не превысила трех тысяч рублей</w:t>
      </w:r>
    </w:p>
    <w:p>
      <w:r>
        <w:rPr>
          <w:b/>
        </w:rPr>
        <w:t xml:space="preserve">10. </w:t>
      </w:r>
      <w:r>
        <w:t>по истечении трех лет с наиболее ранней даты принятия налоговым органом решения по жалобе (апелляционной жалобе) на решение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решение об отмене (полностью или частично) решения о предоставлении налогового вычета полностью или частично, если общая сумма задолженности, подлежащая взысканию в судебном порядке, не превысила трех тысяч рублей</w:t>
      </w:r>
    </w:p>
    <w:p>
      <w:r>
        <w:rPr>
          <w:b/>
        </w:rPr>
        <w:t xml:space="preserve">13. </w:t>
      </w:r>
      <w:r>
        <w:t>абзац пятый пункта 2 статьи 52 признать утратившим силу</w:t>
      </w:r>
    </w:p>
    <w:p>
      <w:r>
        <w:rPr>
          <w:b/>
        </w:rPr>
        <w:t xml:space="preserve">13. </w:t>
      </w:r>
      <w:r>
        <w:t>пункт 1 статьи 69 дополнить абзацем третьим следующего содержания: "После восстановления учета на едином налоговом счете сумм, ранее не учтенных в совокупной обязанности в соответствии с подпунктами 2 - 34, 5 и 6 пункта 7 статьи 113 настоящего Кодекса, новое требование об уплате задолженности не направляется."</w:t>
      </w:r>
    </w:p>
    <w:p>
      <w:r>
        <w:rPr>
          <w:b/>
        </w:rPr>
        <w:t xml:space="preserve">13. </w:t>
      </w:r>
      <w:r>
        <w:t>в статье 78:</w:t>
      </w:r>
    </w:p>
    <w:p>
      <w:r>
        <w:rPr>
          <w:b/>
        </w:rPr>
        <w:t xml:space="preserve">13. </w:t>
      </w:r>
      <w:r>
        <w:t>абзац третий пункта 2 статьи 86 после слов "могут быть запрошены налоговыми органами" дополнить словами "в случаях вынесения решения о взыскании задолженности либо"</w:t>
      </w:r>
    </w:p>
    <w:p>
      <w:r>
        <w:rPr>
          <w:b/>
        </w:rPr>
        <w:t xml:space="preserve">13. </w:t>
      </w:r>
      <w:r>
        <w:t>в абзаце первом пункта 1 статьи 104 слова "физического лица, не являющегося индивидуальным предпринимателем, или в иных случаях" заменить словами "в случаях", слово "этого" исключить</w:t>
      </w:r>
    </w:p>
    <w:p>
      <w:r>
        <w:rPr>
          <w:b/>
        </w:rPr>
        <w:t xml:space="preserve">13. </w:t>
      </w:r>
      <w:r>
        <w:t>в пункте 5 статьи 138:</w:t>
      </w:r>
    </w:p>
    <w:p>
      <w:r>
        <w:rPr>
          <w:b/>
        </w:rPr>
        <w:t xml:space="preserve">13. </w:t>
      </w:r>
      <w:r>
        <w:t>в абзаце четвертом пункта 1 слова "и 10" заменить словами ", 10 и 101", слова "подпунктом 2" заменить словами "подпунктами 2, 31 - 34 и 6"</w:t>
      </w:r>
    </w:p>
    <w:p>
      <w:r>
        <w:rPr>
          <w:b/>
        </w:rPr>
        <w:t xml:space="preserve">13. </w:t>
      </w:r>
      <w:r>
        <w:t>в абзаце первом пункта 2 слова "и 10" заменить словами ", 10 и 101", слова "подпунктом 2" заменить словами "подпунктами 2, 31 - 34 и 6"</w:t>
      </w:r>
    </w:p>
    <w:p>
      <w:r>
        <w:rPr>
          <w:b/>
        </w:rPr>
        <w:t xml:space="preserve">13. </w:t>
      </w:r>
      <w:r>
        <w:t>в абзаце третьем пункта 4 слова "и 10" заменить словами ", 10 и 101", слова "подпунктом 2" заменить словами "подпунктами 2, 31 - 34 и 6"</w:t>
      </w:r>
    </w:p>
    <w:p>
      <w:r>
        <w:rPr>
          <w:b/>
        </w:rPr>
        <w:t xml:space="preserve">13. </w:t>
      </w:r>
      <w:r>
        <w:t>в абзаце первом слова "за исключением случая, предусмотренного настоящим пунктом" заменить словами "за исключением случаев, предусмотренных пунктами 51 и 52 настоящей статьи"</w:t>
      </w:r>
    </w:p>
    <w:p>
      <w:r>
        <w:rPr>
          <w:b/>
        </w:rPr>
        <w:t xml:space="preserve">13. </w:t>
      </w:r>
      <w:r>
        <w:t>в абзаце втором слова "В случае обжалования" заменить словами "51. В случае обжалования организациями или индивидуальными предпринимателями"</w:t>
      </w:r>
    </w:p>
    <w:p>
      <w:r>
        <w:rPr>
          <w:b/>
        </w:rPr>
        <w:t xml:space="preserve">13. </w:t>
      </w:r>
      <w:r>
        <w:t>дополнить пунктом 52 следующего содержания: "52. В случае подачи физическим лицом, не являющимся индивидуальным предпринимателем, жалобы исполнение обжалуемого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решения об отмене (полностью или частично) решения о предоставлении налогового вычета полностью или частично приостанавливается в части обжалуемых сумм налогов, сборов, страховых взносов, пеней, штрафов, процентов, обязанность по уплате которых не исполнена по состоянию на дату получения налоговым органом жалобы, до даты вступления в законную силу судебного акта о взыскании таких сумм. В случае подачи физическим лицом, не являющимся индивидуальным предпринимателем, жалобы на действия налогового органа по исчислению суммы соответствующего налога, указанной в налоговом уведомлении, исполнение обязанности налогоплательщика по уплате налога, указанного в налоговом уведомлении, приостанавливается в части обжалуемых сумм налогов, обязанность по уплате которых не исполнена по состоянию на дату получения налоговым органом жалобы, до даты истечения тридцати дней со дня принятия решения вышестоящего налогового органа об оставлении данной жалобы без удовлетворения (если в течение указанного тридцатидневного срока не было представлено 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или до даты вступления в законную силу судебного акта о взыскании таких сумм (если в течение указанного тридцатидневного срока такое уведомление было представлено) либо до принятия решения об оставлении жалобы без рассмотрения. В случае подачи физическим лицом, не являющимся индивидуальным предпринимателем, жалобы на требование об уплате задолженности, на решение о взыскании задолженности исполнение обжалуемого акта налогового органа ненормативного характера приостанавливается в части обжалуемых сумм налогов, сборов, страховых взносов, пеней, штрафов, процентов, которые указаны в решении о привлечении к ответственности за совершение налогового правонарушения (решении об отказе в привлечении к ответственности за совершение налогового правонарушения), решении об отмене (полностью или частично) решения о предоставлении налогового вычета полностью или частично и (или) в налоговом уведомлении, обязанность по уплате которых не исполнена по состоянию на дату поступления в налоговый орган жалобы и в отношении которых отсутствует судебный акт о взыскании задолженности, до истечения пятнадцати дней со дня принятия решения по соответствующей жалобе."</w:t>
      </w:r>
    </w:p>
    <w:p>
      <w:r>
        <w:rPr>
          <w:b/>
        </w:rPr>
        <w:t>Статья 2</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2011, № 7, ст. 905; № 30, ст. 4573; № 49, ст. 7014, 7067; № 50, ст. 7352; 2013, № 14, ст. 1657; № 51, ст. 6678, 6699; № 52, ст. 7006; 2014, № 11, ст. 1099; № 19, ст. 2331; 2015, № 10, ст. 1411, 1427; № 48, ст. 6706; 2016, № 1, ст. 11, 13, 45, 64; 2017, № 1, ст. 33; № 31, ст. 4761; № 47, ст. 6847; 2018, № 24, ст. 3400; № 32, ст. 5100; 2019, № 8, ст. 715; № 10, ст. 894; № 30, ст. 4099; № 46, ст. 6421; № 49, ст. 6961; 2021, № 27, ст. 5062, 5119; № 52, ст. 8976; 2023, № 1, ст. 16, 71; № 31, ст. 5766; № 32, ст. 6121) следующие изменения: 1) в статье 12: а) в пункте 52 части 1 слова "- организации или индивидуального предпринимателя" исключить; б) в части 11 второе предложение исключить; 2) в части 1 статьи 30 слова ", а также информации о вступившем в силу судебном акте о взыскании задолженности по налоговым платежам в бюджетную систему Российской Федерации в отношении физического лица, направленной налоговым органом и содержащей требование о взыскании с этого физического лица задолженности по налоговым платежам в бюджетную систему Российской Федерации, в форме электронного документа" исключить; 3) в части 2 статьи 69 слово "Взыскание" заменить словами "Если иное не предусмотрено настоящим Федеральным законом, взыскание"; 4) дополнить статьей 723 следующего содержания: "Статья 723. Особенности принудительного исполнения постановления налогового органа о взыскании задолженности налогоплательщика (налогового агента) в бюджетную систему Российской Федерации за счет имущества 1. Принудительное исполнение постановления налогового органа о взыскании задолженности налогоплательщика (налогового агента) в бюджетную систему Российской Федерации за счет имущества (далее в настоящей статье - постановление налогового органа) осуществляется в размере отрицательного сальдо единого налогового счета такого налогоплательщика (налогового агента)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постановления налогового органа, путем обращения взыскания на имущество должника, за исключением денежных средств в рублях и иностранной валюте, находящихся на счетах в банках и иных кредитных организациях,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банках и иных кредитных организациях, цифровых рублей, по правилам, установленным настоящим Федеральным законом, с учетом особенностей, установленных настоящей статьей.</w:t>
      </w:r>
    </w:p>
    <w:p>
      <w:r>
        <w:rPr>
          <w:b/>
        </w:rPr>
        <w:t xml:space="preserve">2. </w:t>
      </w:r>
      <w:r>
        <w:t>Возбуждение исполнительного производства осуществляется на основании постановления налогового органа в размере отрицательного сальдо единого налогового счета налогоплательщика (налогового агента), информация о котором получена на дату возбуждения исполнительного производства в автоматическом режиме из Государственной информационной системы о государственных и муниципальных платежах</w:t>
      </w:r>
    </w:p>
    <w:p>
      <w:r>
        <w:rPr>
          <w:b/>
        </w:rPr>
        <w:t xml:space="preserve">3. </w:t>
      </w:r>
      <w:r>
        <w:t>Оценка имущества должника, передача имущества должника на реализацию, окончание или прекращение исполнительного производства осуществляется судебным приставом-исполнителем с учетом поступившей в автоматическом режиме из Государственной информационной системы о государственных и муниципальных платежах информации об изменении размера отрицательного сальдо единого налогового счета налогоплательщика (налогового агента) на дату принятия соответствующего решения</w:t>
      </w:r>
    </w:p>
    <w:p>
      <w:r>
        <w:rPr>
          <w:b/>
        </w:rPr>
        <w:t xml:space="preserve">4. </w:t>
      </w:r>
      <w:r>
        <w:t>Денежные средства, вырученные от реализации имущества должника, распределяются и перечисляются в бюджетную систему Российской Федерации в порядке, установленном статьей 110 настоящего Федерального закона</w:t>
      </w:r>
    </w:p>
    <w:p>
      <w:r>
        <w:rPr>
          <w:b/>
        </w:rPr>
        <w:t xml:space="preserve">5. </w:t>
      </w:r>
      <w:r>
        <w:t>Исполнительский сбор исчисляется и взыскивается с суммы задолженности в размере отрицательного сальдо единого налогового счета налогоплательщика (налогового агента) на дату возбуждения исполнительного производства</w:t>
      </w:r>
    </w:p>
    <w:p>
      <w:r>
        <w:rPr>
          <w:b/>
        </w:rPr>
        <w:t xml:space="preserve">6. </w:t>
      </w:r>
      <w:r>
        <w:t>Судебный пристав-исполнитель выносит постановление об окончании исполнительного производства на основании пункта 1 части 1 статьи 47 настоящего Федерального закона в течение трех дней после распределения и перечисления денежных средств в бюджетную систему Российской Федерации в сумме, достаточной для удовлетворения требований постановления налогового органа в размере отрицательного сальдо единого налогового счета налогоплательщика (налогового агента) на дату передачи имущества на реализацию (с учетом установленной статьей 111 настоящего Федерального закона очередности удовлетворения требований), либо в случае поступления в автоматическом режиме из Государственной информационной системы о государственных и муниципальных платежах информации о формировании положительного либо нулевого сальдо единого налогового счета налогоплательщика (налогового агента)</w:t>
      </w:r>
    </w:p>
    <w:p>
      <w:r>
        <w:rPr>
          <w:b/>
        </w:rPr>
        <w:t xml:space="preserve">7. </w:t>
      </w:r>
      <w:r>
        <w:t>В случае, если в течение двух месяцев со дня возбуждения исполнительного производства или со дня поступления вырученных от реализации имущества должника денежных средств на депозитный счет службы судебных приставов, недостаточных для удовлетворения требований постановления налогового органа в размере отрицательного сальдо единого налогового счета налогоплательщика (налогового агента) на дату передачи имущества на реализацию, у должника отсутствует имущество, на которое может быть обращено взыскание, судебный пристав-исполнитель выносит постановление об окончании исполнительного производства по основанию, предусмотренному пунктом 4 части 1 статьи 46 настоящего Федерального закона</w:t>
      </w:r>
    </w:p>
    <w:p>
      <w:r>
        <w:rPr>
          <w:b/>
        </w:rPr>
        <w:t xml:space="preserve">8. </w:t>
      </w:r>
      <w:r>
        <w:t>Извещение должника осуществляется в порядке, установленном статьей 24 настоящего Федерального закона. При этом в случаях направления извещения по почте заказным письмом датой его получения считается шестой день со дня отправки заказного письма. В случаях направления извещения посредством передачи короткого текстового сообщения по сети подвижной радиотелефонной связи либо в электронной форме на адрес электронной почты или через личный кабинет на Едином портале государственных и муниципальных услуг датой его получения считается день, следующий за днем направления такого извещения."</w:t>
      </w:r>
    </w:p>
    <w:p>
      <w:r>
        <w:rPr>
          <w:b/>
        </w:rPr>
        <w:t>Статья 3</w:t>
      </w:r>
    </w:p>
    <w:p>
      <w:r>
        <w:rPr>
          <w:b/>
        </w:rPr>
        <w:t xml:space="preserve">1. </w:t>
      </w:r>
      <w:r>
        <w:t>С 1 ноября 2025 года при определении размера совокупной обязанности не учитываются суммы задолженности, в отношении которых налоговый орган обратился до 1 ноября 2025 года (включительно) в суд общей юрисдикции с заявлением о взыскании задолженности с физических лиц, не являющихся индивидуальными предпринимателями, если при этом по состоянию на 1 ноября 2025 года по такому заявлению отсутствует вступивший в законную силу судебный акт, до даты вступления в законную силу судебного акта о взыскании указанных сумм</w:t>
      </w:r>
    </w:p>
    <w:p>
      <w:r>
        <w:rPr>
          <w:b/>
        </w:rPr>
        <w:t xml:space="preserve">2. </w:t>
      </w:r>
      <w:r>
        <w:t>Суммы задолженности, сформированные по состоянию на 1 ноября 2025 года в связи с направлением налогового уведомления и (или) принятием решения о привлечении к ответственности за совершение налогового правонарушения (решения об отказе в привлечении к ответственности за совершение налогового правонарушения), вынесенного налоговым органом в отношении физического лица, не являющегося индивидуальным предпринимателем, решения об отмене (полностью или частично) решения о предоставлении налогового вычета полностью или частично, в отношении которых налоговым органом до 1 ноября 2025 года (включительно) не было направлено в суд заявление о взыскании задолженности, не учитываются при определении размера совокупной обязанности со дня вступления в силу настоящего Федерального закона и до истечения тридцати дней со дня формирования информационного сообщения о задолженности в размере сумм, не учитываемых в совокупной обязанности в соответствии с настоящей частью (далее - информационное сообщение), в течение которых таким физическим лицом могут быть поданы жалоба на указанные акты налогового органа ненормативного характера, действия налогового органа по исчислению суммы соответствующего налога, указанной в налоговом уведомлении, или заявление о перерасчете суммы ранее исчисленного налога, если данные жалоба или заявление не были представлены до 1 ноября 2025 года</w:t>
      </w:r>
    </w:p>
    <w:p>
      <w:r>
        <w:rPr>
          <w:b/>
        </w:rPr>
        <w:t xml:space="preserve">3. </w:t>
      </w:r>
      <w:r>
        <w:t>В отношении задолженности, указанной в части 2 настоящей статьи, налоговым органом физическому лицу, не являющемуся индивидуальным предпринимателем, направляется информационное сообщение по форме, размещенной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через личный кабинет налогоплательщика или через личный кабинет в федеральной государственной информационной системе "Единый портал государственных и муниципальных услуг (функций)", а в случае невозможности направления такими способами - по почте заказным письмом в течение шести месяцев со дня вступления в силу настоящего Федерального закона</w:t>
      </w:r>
    </w:p>
    <w:p>
      <w:r>
        <w:rPr>
          <w:b/>
        </w:rPr>
        <w:t xml:space="preserve">4. </w:t>
      </w:r>
      <w:r>
        <w:t>Если до 1 ноября 2025 года (включительно) на решение налогового органа о привлечении к ответственности за совершение налогового правонарушения (решение об отказе в привлечении к ответственности за совершение налогового правонарушения), вынесенное в отношении физического лица, не являющегося индивидуальным предпринимателем, на решение об отмене (полностью или частично) решения о предоставлении налогового вычета полностью или частично физическим лицом была подана жалоба (апелляционная жалоба), соответствующие суммы задолженности взыскиваются в судебном порядке с учетом положений пункта 10 статьи 48 Налогового кодекса Российской Федерации (в редакции настоящего Федерального закона) и не учитываются при определении размера совокупной обязанности до даты вступления в законную силу судебного акта о взыскании таких сумм. В случае, если решение по данной жалобе (апелляционной жалобе) было принято до 1 ноября 2025 года (включительно), срок для предъявления налоговым органом в суд административного искового заявления о взыскании задолженности составляет шесть месяцев со дня вступления в силу настоящего Федерального закона</w:t>
      </w:r>
    </w:p>
    <w:p>
      <w:r>
        <w:rPr>
          <w:b/>
        </w:rPr>
        <w:t xml:space="preserve">5. </w:t>
      </w:r>
      <w:r>
        <w:t>Если физическим лицом до 1 ноября 2025 года (включительно) были поданы заявление о перерасчете суммы ранее исчисленного налога либо жалоба на действия налогового органа по исчислению суммы соответствующего налога, указанной в налоговом уведомлении, то при подаче жалобы на действия налогового органа по исчислению суммы соответствующего налога, указанной в налоговом уведомлении, либо при представлении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 в течение срока, указанного в части 2 настоящей статьи, соответствующая сумма задолженности взыскивается в судебном порядке с учетом положений пункта 10 статьи 48 Налогового кодекса Российской Федерации (в редакции настоящего Федерального закона) и не учитывается при определении размера совокупной обязанности до даты вступления в законную силу судебного акта о взыскании таких сумм</w:t>
      </w:r>
    </w:p>
    <w:p>
      <w:r>
        <w:rPr>
          <w:b/>
        </w:rPr>
        <w:t xml:space="preserve">6. </w:t>
      </w:r>
      <w:r>
        <w:t>Если по состоянию на 1 ноября 2025 года имеется неисполненное требование об уплате задолженности, в отношении которого не принято решение о взыскании задолженности, то принятие решения о взыскании задолженности по такому требованию и его размещение в реестре решений о взыскании задолженности осуществляются не позднее 1 июля 2026 года</w:t>
      </w:r>
    </w:p>
    <w:p>
      <w:r>
        <w:rPr>
          <w:b/>
        </w:rPr>
        <w:t xml:space="preserve">7. </w:t>
      </w:r>
      <w:r>
        <w:t>Если на дату направления судебному приставу-исполнителю постановления о взыскании задолженности налогоплательщика (налогового агента) в бюджетную систему Российской Федерации за счет имущества в соответствии с пунктом 1 статьи 47 Налогового кодекса Российской Федерации (в редакции настоящего Федерального закона) имеются неисполненные исполнительные документы, направленные судебному приставу-исполнителю до даты, указанной в части 4 статьи 4 настоящего Федерального закона, в соответствии со статьями 47 и 48 Налогового кодекса Российской Федерации (в редакции, действовавшей до дня вступления в силу настоящего Федерального закона), налоговые органы одновременно с направлением указанного постановления подают заявление об окончании исполнительного производства в отношении таких исполнительных документов в соответствии с пунктом 10 части 1 статьи 47 Федерального закона от 2 октября 2007 года № 229-ФЗ "Об исполнительном производстве"</w:t>
      </w:r>
    </w:p>
    <w:p>
      <w:r>
        <w:rPr>
          <w:b/>
        </w:rPr>
        <w:t xml:space="preserve">8. </w:t>
      </w:r>
      <w:r>
        <w:t>В случае, предусмотренном частью 7 настоящей статьи, направление постановления налогового органа о взыскании задолженности налогоплательщика (налогового агента) в бюджетную систему Российской Федерации за счет имущества в соответствии с пунктом 1 статьи 47 Налогового кодекса Российской Федерации (в редакции настоящего Федерального закона) и его размещение в реестре решений о взыскании задолженности осуществляются в течение десяти месяцев</w:t>
      </w:r>
    </w:p>
    <w:p>
      <w:r>
        <w:rPr>
          <w:b/>
        </w:rPr>
        <w:t xml:space="preserve">9. </w:t>
      </w:r>
      <w:r>
        <w:t>Установить, что банки, а в отношении цифровых рублей оператор платформы цифровых рублей до 1 ноября 2025 года исполняют поручения налогового органа на перечисление суммы задолженности в соответствии с пунктом 7 статьи 48 Налогового кодекса Российской Федерации с применением порядка, предусмотренного нормами федеральных законов, регулирующими условия и порядок принудительного исполнения судебных актов, актов других органов и должностных лиц, для обращения взыскания на денежные средства по исполнительному документу</w:t>
      </w:r>
    </w:p>
    <w:p>
      <w:r>
        <w:rPr>
          <w:b/>
        </w:rPr>
        <w:t xml:space="preserve">10. </w:t>
      </w:r>
      <w:r>
        <w:t>Установить, что в период до 30 декабря 2026 года включительно для целей применения положений настоящей статьи, подпункта 3 пункта 1, подпунктов 32 и 33 пункта 7 статьи 113, статьи 48, пункта 1 статьи 69 Налогового кодекса Российской Федерации (в редакции настоящего Федерального закона) представленное в налоговый орган в соответствии с Федеральным законом от 2 мая 2006 года № 59-ФЗ "О порядке рассмотрения обращений граждан Российской Федерации" обращение физического лица, в котором указаны его идентификационный номер налогоплательщика и (или) номер записи единого федерального информационного регистра, содержащего сведения о населении Российской Федерации, полученный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и (или) его персональные данные, предусмотренные пунктом 1 статьи 84 Налогового кодекса Российской Федерации</w:t>
      </w:r>
    </w:p>
    <w:p>
      <w:r>
        <w:rPr>
          <w:b/>
        </w:rPr>
        <w:t xml:space="preserve">12. </w:t>
      </w:r>
      <w:r>
        <w:t>Установить, что в случае, если по состоянию на 1 мая 2026 года сумма задолженности физического лица, указанная в частях 1 и 2 настоящей статьи (за исключением задолженности, не учитываемой в совокупной обязанности в соответствии с подпунктом 2 пункта 7 статьи 113 Налогового кодекса Российской Федерации), в совокупности не превышает 500 рублей и (или) сумма задолженности, не учитываемая в составе его совокупной обязанности в соответствии с подпунктом 2 пункта 7 статьи 113 Налогового кодекса Российской Федерации, не превышает 10 000 рублей, такая задолженность признается безнадежной к взысканию и подлежит списанию в размере, не погашенном на дату вынесения решения о признании задолженности безнадежной к взысканию и ее списании. Информационные сообщения, предусмотренные частью 3 настоящей статьи, в отношении данных сумм задолженности и суммы задолженности, не учитываемой в совокупной обязанности физического лица в соответствии с подпунктом 2 пункта 7 статьи 113 Налогового кодекса Российской Федерации, не направляются. (Дополнение частью - Федеральный закон от 28.11.2025 № 425-ФЗ)</w:t>
      </w:r>
    </w:p>
    <w:p>
      <w:r>
        <w:rPr>
          <w:b/>
        </w:rPr>
        <w:t xml:space="preserve">8. </w:t>
      </w:r>
      <w:r>
        <w:t>начиная с даты, указанной в части 4 статьи 4 настоящего Федерального закона, если взысканию подлежит задолженность в размере отрицательного сальдо единого налогового счета, превышающем 30 тысяч рублей</w:t>
      </w:r>
    </w:p>
    <w:p>
      <w:r>
        <w:rPr>
          <w:b/>
        </w:rPr>
        <w:t xml:space="preserve">8. </w:t>
      </w:r>
      <w:r>
        <w:t>начиная с даты, когда размер отрицательного сальдо единого налогового счета превысил 30 тысяч рублей, после даты, указанной в части 4 статьи 4 настоящего Федерального закона</w:t>
      </w:r>
    </w:p>
    <w:p>
      <w:r>
        <w:rPr>
          <w:b/>
        </w:rPr>
        <w:t xml:space="preserve">8. </w:t>
      </w:r>
      <w:r>
        <w:t>по истечении трех лет с даты, указанной в части 4 статьи 4 настоящего Федерального закона, если взысканию подлежит задолженность в размере отрицательного сальдо единого налогового счета, не превышающем 30 тысяч рублей</w:t>
      </w:r>
    </w:p>
    <w:p>
      <w:r>
        <w:rPr>
          <w:b/>
        </w:rPr>
        <w:t xml:space="preserve">10. </w:t>
      </w:r>
      <w:r>
        <w:t>признается уведомлением о несогласии с решением вышестоящего налогового органа по жалобе на действия налогового органа по исчислению суммы налога, указанной в налоговом уведомлении, в случае указания в данном обращении:</w:t>
      </w:r>
    </w:p>
    <w:p>
      <w:r>
        <w:rPr>
          <w:b/>
        </w:rPr>
        <w:t xml:space="preserve">10. </w:t>
      </w:r>
      <w:r>
        <w:t>решения налогового органа по жалобе на действия налогового органа по исчислению суммы соответствующего налога, указанной в налоговом уведомлении</w:t>
      </w:r>
    </w:p>
    <w:p>
      <w:r>
        <w:rPr>
          <w:b/>
        </w:rPr>
        <w:t xml:space="preserve">10. </w:t>
      </w:r>
      <w:r>
        <w:t>наименования налогового органа, вынесшего указанное решение</w:t>
      </w:r>
    </w:p>
    <w:p>
      <w:r>
        <w:rPr>
          <w:b/>
        </w:rPr>
        <w:t xml:space="preserve">10. </w:t>
      </w:r>
      <w:r>
        <w:t>несогласия физического лица с таким решением налогового органа по жалобе. (Дополнение частью - Федеральный закон от 28.11.2025 № 425-ФЗ)</w:t>
      </w:r>
    </w:p>
    <w:p>
      <w:r>
        <w:rPr>
          <w:b/>
        </w:rPr>
        <w:t>Статья 4</w:t>
      </w:r>
    </w:p>
    <w:p>
      <w:r>
        <w:rPr>
          <w:b/>
        </w:rPr>
        <w:t xml:space="preserve">1. </w:t>
      </w:r>
      <w:r>
        <w:t>Настоящий Федеральный закон вступает в силу с 1 ноября 2025 года, за исключением положений, для которых настоящей статьей установлены иные сроки вступления их в силу</w:t>
      </w:r>
    </w:p>
    <w:p>
      <w:r>
        <w:rPr>
          <w:b/>
        </w:rPr>
        <w:t xml:space="preserve">2. </w:t>
      </w:r>
      <w:r>
        <w:t>Часть 9 статьи 3 настоящего Федерального закона вступает в силу со дня официального опубликования настоящего Федерального закона</w:t>
      </w:r>
    </w:p>
    <w:p>
      <w:r>
        <w:rPr>
          <w:b/>
        </w:rPr>
        <w:t xml:space="preserve">3. </w:t>
      </w:r>
      <w:r>
        <w:t>Пункты 9 и 11 статьи 1 настоящего Федерального закона вступают в силу с 1 января 2026 года</w:t>
      </w:r>
    </w:p>
    <w:p>
      <w:r>
        <w:rPr>
          <w:b/>
        </w:rPr>
        <w:t xml:space="preserve">4. </w:t>
      </w:r>
      <w:r>
        <w:t>Подпункт "б" пункта 5, пункт 7 статьи 1 и статья 2 настоящего Федерального закона вступают в силу с 1 апреля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