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25-6 Федерального закона "О порядке выезда из Российской Федерации и въезда в Российскую Федерацию" и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Часть третью статьи 256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2010, № 21, ст. 2524; № 52, ст. 7000; 2011, № 13, ст. 1689; № 17, ст. 2321; 2012, № 53, ст. 7628; 2013, № 27, ст. 3477; № 30, ст. 4036; № 52, ст. 6955; 2014, № 16, ст. 1828; 2015, № 1, ст. 75; № 48, ст. 6709; 2016, № 28, ст. 4558; 2017, № 24, ст. 3480; № 27, ст. 3928; 2019, № 25, ст. 3164; 2020, № 15, ст. 2242; 2021, № 22, ст. 3680; № 27, ст. 5098; 2022, № 29, ст. 5238, 5324; № 50, ст. 8795) дополнить словами "и с последующим продлением срока действия указанной визы на срок до одного года".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2008, № 19, ст. 2094; № 30, ст. 3616; 2009, № 23, ст. 2760; № 26, ст. 3125; 2010, № 21, ст. 2524; № 31, ст. 4196; № 52, ст. 7000; 2011, № 1, ст. 29; № 27, ст. 3880; № 49, ст. 7061; 2012, № 53, ст. 7645; 2013, № 27, ст. 3461, 3477; № 30, ст. 4057; № 52, ст. 6951; 2014, № 16, ст. 1828; 2016, № 1, ст. 58; 2017, № 17, ст. 2459; № 24, ст. 3480; 2018, № 1, ст. 82; № 53, ст. 8433, 8454; 2019, № 31, ст. 4416; 2020, № 31, ст. 5027; № 42, ст. 6516; 2021, № 1, ст. 56; № 9, ст. 1469; № 27, ст. 5102, 5185; 2022, № 14, ст. 2200; № 27, ст. 4608; № 29, ст. 5204, 5324; 2023, № 25, ст. 4404; № 29, ст. 5334; 2024, № 1, ст. 29; № 33, ст. 4949) следующие изменения</w:t>
      </w:r>
    </w:p>
    <w:p>
      <w:r>
        <w:t>подпункт 4 пункта 3 статьи 6 изложить в следующей редакции: "4) состоящему не менее трех лет до дня обращения с заявлением о выдаче разрешения на временное проживание в браке с гражданином Российской Федерации, постоянно проживающим в Российской Федерации, либо состоящему в браке с гражданином Российской Федерации, постоянно проживающим в Российской Федерации, с которым имеется общий ребенок, рожденный (усыновленный) в таком браке, - в субъекте Российской Федерации, в котором расположено место жительства гражданина Российской Федерации, являющегося его супругом (супругой);"</w:t>
      </w:r>
    </w:p>
    <w:p>
      <w:r>
        <w:t>в пункте 1 статьи 7: а) подпункт 12 изложить в следующей редакции: "12) ранее заключил брак с гражданином Российской Федерации, послуживший основанием для получения разрешения на временное проживание, и такой брак расторгнут либо признан судом недействительным;"; б) дополнить подпунктом 16 следующего содержания: "16) получил разрешение на временное проживание по основанию, предусматривающему наличие ребенка, рожденного (усыновленного) в браке с гражданином Российской Федерации, постоянно проживающим в Российской Федерации, либо ребенка, состоящего в гражданстве Российской Федерации и постоянно проживающего в Российской Федерации, и вступившим в законную силу решением суда лишен родительских прав или ограничен в родительских правах в отношении такого ребенка, либо отменено усыновление, либо сведения о данном иностранном гражданине исключены из записи акта о рождении такого ребенка."</w:t>
      </w:r>
    </w:p>
    <w:p>
      <w:r>
        <w:t>в пункте 2 статьи 8: а) подпункт 4 изложить в следующей редакции: "4) иностранному гражданину, имеющему родителя (усыновителя, опекуна, попечителя), или ребенка, рожденного (усыновленного) в браке с гражданином Российской Федерации, постоянно проживающим в Российской Федерации, или совершеннолетнего ребенка, состоящих в гражданстве Российской Федерации и постоянно проживающих в Российской Федерации;"; б) дополнить подпунктами 23 и 24 следующего содержания: "23) иностранному гражданину, имеющему ребенка, состоящего в гражданстве Российской Федерации и постоянно проживающего в Российской Федерации, другой родитель которого имеет гражданство Российской Федерации, при условии наличия подтвержденных в судебном порядке фактов совместного проживания на территории Российской Федерации данного иностранного гражданина с таким ребенком и участия в его содержании, воспитании или совместного проживания на территории Российской Федерации данного иностранного гражданина с матерью (отцом) такого ребенка и ведения с ней (с ним) общего хозяйства не менее трех лет до дня обращения с заявлением о выдаче вида на жительство</w:t>
      </w:r>
    </w:p>
    <w:p>
      <w:r>
        <w:t>иностранному гражданину, являющемуся единственным родителем (усыновителем) ребенка, состоящего в гражданстве Российской Федерации и постоянно проживающего в Российской Федерации."</w:t>
      </w:r>
    </w:p>
    <w:p>
      <w:r>
        <w:t>в статье 9: а) подпункт 12 пункта 1 изложить в следующей редакции: "12) ранее заключил брак с гражданином Российской Федерации, послуживший основанием для получения разрешения на временное проживание, являющегося основанием для выдачи вида на жительство, и такой брак расторгнут либо признан судом недействительным;"; б) пункт 6 изложить в следующей редакции: "6. Вид на жительство, выданный в соответствии с подпунктом 4, 23 или 24 пункта 2 статьи 8 настоящего Федерального закона иностранному гражданину, имеющему ребенка, состоящего в гражданстве Российской Федерации и постоянно проживающего в Российской Федерации, аннулируется в случае, если вступившим в законную силу решением суда данный иностранный гражданин лишен родительских прав или ограничен в родительских правах в отношении такого ребенка, либо отменено усыновление, либо сведения о данном иностранном гражданине исключены из записи акта о рождении такого ребенка."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