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статусе военнослужащих" и Федеральный закон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Статью 15 Федерального закона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2010, № 50, ст. 6600; 2011, № 51, ст. 7448; 2012, № 26, ст. 3443; № 27, ст. 3477; № 43, ст. 5447; № 44, ст. 5636, 5637; № 52, ст. 6970; 2014, № 23, ст. 2930; № 48, ст. 6641; 2019, № 42, ст. 5804; № 49, ст. 6975; 2020, № 29, ст. 4511; № 31, ст. 5046; 2022, № 24, ст. 3933; № 27, ст. 4660; № 29, ст. 5249; 2023, № 23, ст. 4006) дополнить пунктом 11 следующего содержания: "11. Военнослужащие - граждане, проходящие военную службу по контракту, являвшиеся в определенный период прохождения военной службы иностранными гражданами, достигшие общей продолжительности военной службы 20 лет и более либо подлежащие увольнению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10 лет и более, федеральным органом исполнительной власти или федеральным государственным органом, в которых федеральным законом предусмотрена военная служба, либо уполномоченными ими органом или учреждением признаются нуждающимися в жилых помещениях в соответствии с пунктом 1 настоящей статьи. В случае, если военнослужащие-граждане в определенный период прохождения военной службы, в течение которого они являлись иностранными гражданами, в соответствии с международными договорами Российской Федерации одновременно являлись (признавались) военнослужащими иностранного государства, их общая продолжительность военной службы в целях признания их нуждающимися в жилых помещениях определяется из расчета два дня военной службы в указанный период за один день военной службы после окончания указанного периода, если иное не предусмотрено международным договором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2007, № 50, ст. 6237; 2008, № 30, ст. 3616; 2011, № 27, ст. 3879; 2012, № 26, ст. 3443; 2013, № 27, ст. 3477; № 30, ст. 4084; 2014, № 23, ст. 2930; 2016, № 18, ст. 2494; 2017, № 11, ст. 1541; 2019, № 31, ст. 4475; 2022, № 45, ст. 7667; 2023, № 18, ст. 3239) следующие изменения: 1) статью 5 дополнить частями 72 - 74 следующего содержания: "72. На именном накопительном счете участника, который включен в реестр участников по основанию, предусмотренному пунктом 17 части 2 статьи 9 настоящего Федерального закона, накопительные взносы для жилищного обеспечения учитываются за все периоды прохождения военной службы по контракту начиная с четвертого года прохождения военной службы по контракту, в том числе за периоды прохождения военной службы в порядке и на условиях, которые определены международными договорами Российской Федерации (соглашениями), в федеральном органе исполнительной власти или федеральном государственном органе, в которых федеральным законом предусмотрена военная служба.</w:t>
      </w:r>
    </w:p>
    <w:p>
      <w:r>
        <w:rPr>
          <w:b/>
        </w:rPr>
        <w:t xml:space="preserve">73. </w:t>
      </w:r>
      <w:r>
        <w:t>Накопительные взносы для жилищного обеспечения за периоды прохождения военной службы в порядке и на условиях, которые определены международными договорами Российской Федерации (соглашениями), в федеральном органе исполнительной власти или федеральном государственном органе, в которых федеральным законом предусмотрена военная служба, учитываются с даты возникновения у участника предусмотренного пунктом 17 части 2 статьи 9 настоящего Федерального закона основания для включения в реестр участников исходя из одной второй размера годового накопительного взноса на одного участника, установленного федеральным законом о федеральном бюджете на соответствующий год</w:t>
      </w:r>
    </w:p>
    <w:p>
      <w:r>
        <w:rPr>
          <w:b/>
        </w:rPr>
        <w:t xml:space="preserve">74. </w:t>
      </w:r>
      <w:r>
        <w:t>Уполномоченный федеральный орган начисляет доход от инвестирования на накопительные взносы, учтенные на именных накопительных счетах участников, которые включены в реестр участников по основанию, предусмотренному пунктом 17 части 2 статьи 9 настоящего Федерального закона, в соответствии с настоящим Федеральным законом.";</w:t>
      </w:r>
    </w:p>
    <w:p>
      <w:r>
        <w:rPr>
          <w:b/>
        </w:rPr>
        <w:t xml:space="preserve">74. </w:t>
      </w:r>
      <w:r>
        <w:t>в статье 9:</w:t>
      </w:r>
    </w:p>
    <w:p>
      <w:r>
        <w:rPr>
          <w:b/>
        </w:rPr>
        <w:t xml:space="preserve">74. </w:t>
      </w:r>
      <w:r>
        <w:t>часть 12 статьи 14 изложить в следующей редакции: "12. Участник накопительно-ипотечной системы, принимающий (принимавший) участие в боевых действиях, операциях, боевых заданиях, в том числе в выполнении боевых задач за пределами территории Российской Федерации, участник накопительно-ипотечной системы, указанный в пункте 9 части 1 статьи 9 настоящего Федерального закона и имеющий на дату включения в реестр участников общую продолжительность военной службы по контракту в федеральном органе исполнительной власти или федеральном государственном органе, в которых федеральным законом предусмотрена военная служба, более шести лет в календарном исчислении, имеют право на заключение с уполномоченным федеральным органом договора целевого жилищного займа, предусмотренного частью 1 настоящей статьи, с даты включения таких участников в реестр участников накопительно-ипотечной системы."</w:t>
      </w:r>
    </w:p>
    <w:p>
      <w:r>
        <w:rPr>
          <w:b/>
        </w:rPr>
        <w:t xml:space="preserve">74. </w:t>
      </w:r>
      <w:r>
        <w:t>часть 1 дополнить пунктом 9 следующего содержания: "9) граждане Российской Федерации, приобретшие гражданство Российской Федерации, являвшиеся в определенный период прохождения военной службы иностранными гражданами, проходившие военную службу по контракту, в том числе в порядке и на условиях, которые определены международными договорами Российской Федерации (соглашениями), в федеральном органе исполнительной власти или федеральном государственном органе, в которых федеральным законом предусмотрена военная служба, общая продолжительность военной службы по контракту которых составляет более трех лет, заключившие первый контракт о прохождении военной службы в федеральном органе исполнительной власти или федеральном государственном органе, в которых федеральным законом предусмотрена военная служба, после 1 января 2005 года."</w:t>
      </w:r>
    </w:p>
    <w:p>
      <w:r>
        <w:rPr>
          <w:b/>
        </w:rPr>
        <w:t xml:space="preserve">74. </w:t>
      </w:r>
      <w:r>
        <w:t>часть 2 дополнить пунктом 17 следующего содержания: "17) для граждан Российской Федерации, приобретших гражданство Российской Федерации, являвшихся в определенный период прохождения военной службы иностранными гражданами, проходивших военную службу по контракту, в том числе в порядке и на условиях, которые определены международными договорами Российской Федерации (соглашениями), в федеральном органе исполнительной власти или федеральном государственном органе, в которых федеральным законом предусмотрена военная служба, заключивших первый контракт о прохождении военной службы в федеральном органе исполнительной власти или федеральном государственном органе, в которых федеральным законом предусмотрена военная служба, после 1 января 2005 года, - приобретение гражданства Российской Федерации и наличие общей продолжительности военной службы по контракту более трех лет."</w:t>
      </w:r>
    </w:p>
    <w:p>
      <w:r>
        <w:rPr>
          <w:b/>
        </w:rPr>
        <w:t xml:space="preserve">74. </w:t>
      </w:r>
      <w:r>
        <w:t>пункт 3 части 3 после слов "(за исключением жилого помещения специализированного жилищного фонда)" дополнить словами "либо денежными средствами на приобретение или строительство жилых помещений"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11 статьи 15 Федерального закона от 27 мая 1998 года № 76-ФЗ "О статусе военнослужащих" и Федерального закона от 20 августа 2004 года № 117-ФЗ "О накопительно-ипотечной системе жилищного обеспечения военнослужащих" (в редакции настоящего Федерального закона) распространяется на правоотношения, возникшие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Граждане, уволенные с военной службы по контракту, указанные в пункте 11 статьи 15 Федерального закона от 27 мая 1998 года № 76-ФЗ "О статусе военнослужащих", и совместно проживающие с ними члены их семей, которые подали заявление о принятии на учет в качестве нуждающихся в жилых помещениях и которым было отказано в принятии на этот учет до дня вступления в силу настоящего Федерального закона, вправе обратиться в органы, которые отказали им в принятии на этот учет, с письменным заявлением о принятии на учет в качестве нуждающихся в жилых помещениях. В случае гибели (смерти) указанных граждан с письменным заявлением о принятии на учет в качестве нуждающихся в жилых помещениях вправе обратиться совместно проживавшие с ними члены их семей, являющиеся гражданами Российской Федерации</w:t>
      </w:r>
    </w:p>
    <w:p>
      <w:r>
        <w:rPr>
          <w:b/>
        </w:rPr>
        <w:t xml:space="preserve">4. </w:t>
      </w:r>
      <w:r>
        <w:t>Лица, указанные в части 3 настоящей статьи, принимаются на учет в качестве нуждающихся в жилых помещениях с даты первой подачи ими заявления о принятии на этот учет при наличии условий и оснований, предусмотренных Федеральным законом от 27 мая 1998 года № 76-ФЗ "О статусе военнослужащих" (в редакции настоящего Федерального закона)</w:t>
      </w:r>
    </w:p>
    <w:p>
      <w:r>
        <w:rPr>
          <w:b/>
        </w:rPr>
        <w:t xml:space="preserve">5. </w:t>
      </w:r>
      <w:r>
        <w:t>Граждане Российской Федерации, указанные в пункте 9 части 1 статьи 9 Федерального закона от 20 августа 2004 года № 117-ФЗ "О накопительно-ипотечной системе жилищного обеспечения военнослужащих", уволенные с военной службы до дня вступления в силу настоящего Федерального закона, вправе обратиться в федеральный орган исполнительной власти или федеральный государственный орган, в которых федеральным законом предусмотрена военная служба, по последнему месту прохождения военной службы по контракту с письменным заявлением о выплате накопительных взносов для жилищного обеспечения исходя из их размера, определенного в соответствии с частями 72 - 74 статьи 5 Федерального закона от 20 августа 2004 года № 117-ФЗ "О накопительно-ипотечной системе жилищного обеспечения военнослужащих". Федеральный орган исполнительной власти или федеральный государственный орган, в которых федеральным законом предусмотрена военная служба, после получения такого заявления в соответствии с законодательством Российской Федерации формирует и направляет в уполномоченный федеральный орган исполнительной власти, обеспечивающий функционирование накопительно-ипотечной системы жилищного обеспечения военнослужащих, документы, необходимые для выплаты таким гражданам денежных средств на приобретение или строительство жилых помещений, в том числе дополнительной выплаты. Решение о выплате либо об отказе в выплате должно быть принято не позднее трех месяцев со дня получения федеральным органом исполнительной власти или федеральным государственным органом, в которых федеральным законом предусмотрена военная служба, такого заявления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