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52, ст. 5274; 2007, № 27, ст. 3215; 2008, № 30, ст. 3616; 2009, № 18, ст. 2151; № 23, ст. 2773; 2011, № 30, ст. 4600; 2013, № 14, ст. 1666; № 26, ст. 3208; № 27, ст. 3477; № 49, ст. 6329; 2015, № 48, ст. 6724; 2019, № 42, ст. 5801; 2020, № 24, ст. 3752; № 31, ст. 5062; 2021, № 24, ст. 4188; 2022, № 50, ст. 8772; 2023, № 14, ст. 2373; № 18, ст. 3255; Официальный интернет-портал правовой информации (www.pravo.gov.ru), 2024, 23 ноября, № 0001202411230032) следующие изменения: 1) статью 1 дополнить абзацем пятнадцатым следующего содержания: "потенциально опасные газосодержащие товары бытового назначения - товары для личных и бытовых нужд, содержащие сжиженные углеводородные газы, представляющие опасность для жизни и (или) здоровья при использовании путем вдыхания указанных газов и (или) их паров."; 2) дополнить статьей 101 следующего содержания: "Статья 101. Обеспечение прав детей на охрану здоровья от негативного воздействия сжиженных углеводородных газов и (или) их паров при использовании не по прямому назначению потенциально опасных газосодержащих товаров бытового назначения 1. В целях обеспечения прав детей на охрану здоровья от негативного воздействия сжиженных углеводородных газов и (или) их паров запрещается продажа (в том числе дистанционным способом) несовершеннолетним потенциально опасных газосодержащих товаров бытового назначения. Перечень потенциально опасных газосодержащих товаров бытового назначения и порядок его формирования устанавливаются Правительством Российской Федерации.</w:t>
      </w:r>
    </w:p>
    <w:p>
      <w:r>
        <w:rPr>
          <w:b/>
        </w:rPr>
        <w:t xml:space="preserve">2. </w:t>
      </w:r>
      <w:r>
        <w:t>В случае возникновения у лица, непосредственно реализующего потенциально опасные газосодержащие товары бытового назначения (далее - продавец), сомнения в достижении лицом, приобретающим потенциально опасные газосодержащие товары бытового назначения (далее - покупатель), совершеннолетия продавец обязан потребовать у покупателя документ, удостоверяющий его личность и позволяющий установить возраст покупателя, либо в случае продажи потенциально опасных газосодержащих товаров бытового назначения дистанционным способом удостовериться в достижении покупателем совершеннолетия иным способом в порядке, установленном Правительством Российской Федерации. Перечень документов, удостоверяющих личность и позволяющих установить возраст покупателя, устанавливается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3. </w:t>
      </w:r>
      <w:r>
        <w:t>Продавец обязан отказать покупателю в продаже (в том числе дистанционным способом) потенциально опасных газосодержащих товаров бытового назначения, если в отношении покупателя имеются сомнения в достижении им совершеннолетия, но продавец не может в установленном порядке в этом удостовериться.";</w:t>
      </w:r>
    </w:p>
    <w:p>
      <w:r>
        <w:rPr>
          <w:b/>
        </w:rPr>
        <w:t xml:space="preserve">3. </w:t>
      </w:r>
      <w:r>
        <w:t>пункт 1 статьи 14 после слов "устройств для потребления никотинсодержащей продукции," дополнить словами "от информации, пропагандирующей либо демонстрирующей потребление путем вдыхания сжиженных углеводородных газов, содержащихся в потенциально опасных газосодержащих товарах бытового назначения, и (или) их паров,"</w:t>
      </w:r>
    </w:p>
    <w:p>
      <w:r>
        <w:rPr>
          <w:b/>
        </w:rPr>
        <w:t>Статья 2</w:t>
      </w:r>
    </w:p>
    <w:p>
      <w:r>
        <w:t>Пункт 2 части 2 статьи 5 Федерального закона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2013, № 14, ст. 1658; № 26, ст. 3208; 2015, № 27, ст. 3970; 2018, № 52, ст. 8101; 2019, № 18, ст. 2217; 2020, № 31, ст. 5062; 2022, № 50, ст. 8772, 8792; 2024, № 33, ст. 4912; Официальный интернет-портал правовой информации (www.pravo.gov.ru), 2024, 23 ноября, № 0001202411230032) после слов "никотинсодержащую продукцию," дополнить словами "сжиженные углеводородные газы, содержащиеся в потенциально опасных газосодержащих товарах бытового назначения, и (или) их пары,".</w:t>
      </w:r>
    </w:p>
    <w:p>
      <w:r>
        <w:rPr>
          <w:b/>
        </w:rPr>
        <w:t>Статья 3</w:t>
      </w:r>
    </w:p>
    <w:p>
      <w:r>
        <w:t>Пункт 7 части 1 статьи 41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2013, № 48, ст. 6165; 2016, № 27, ст. 4219, 4246; 2019, № 30, ст. 4134; 2020, № 31, ст. 5062; 2023, № 25, ст. 4445; 2024, № 33, ст. 5011) после слов "никотинсодержащей продукции," дополнить словами "потребления путем вдыхания сжиженных углеводородных газов, содержащихся в потенциально опасных газосодержащих товарах бытового назначения, и (или) их паров, а также".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