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общих принципах организации местного самоуправления в единой системе публичной власти</w:t>
      </w:r>
    </w:p>
    <w:p>
      <w:pPr>
        <w:pStyle w:val="Heading3"/>
      </w:pPr>
      <w:r>
        <w:t>Общие положения</w:t>
      </w:r>
    </w:p>
    <w:p>
      <w:r>
        <w:rPr>
          <w:b/>
        </w:rPr>
        <w:t>Статья 1. Местное самоуправление</w:t>
      </w:r>
    </w:p>
    <w:p>
      <w:r>
        <w:rPr>
          <w:b/>
        </w:rPr>
        <w:t xml:space="preserve">1. </w:t>
      </w:r>
      <w:r>
        <w:t>Местное самоуправление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настоящим Федеральным законом, другими федеральными законами, а в случаях, установленных федеральными законами, - законами субъектов Российской Федерации</w:t>
      </w:r>
    </w:p>
    <w:p>
      <w:r>
        <w:rPr>
          <w:b/>
        </w:rPr>
        <w:t xml:space="preserve">2. </w:t>
      </w:r>
      <w:r>
        <w:t>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
        <w:rPr>
          <w:b/>
        </w:rPr>
        <w:t xml:space="preserve">3. </w:t>
      </w:r>
      <w:r>
        <w:t>Местное самоуправление осуществляется на всей территории Российской Федерации</w:t>
      </w:r>
    </w:p>
    <w:p>
      <w:r>
        <w:rPr>
          <w:b/>
        </w:rPr>
        <w:t xml:space="preserve">4. </w:t>
      </w:r>
      <w:r>
        <w:t>В соответствии с Конституцией Российской Федерации органы местного самоуправления входят в единую систему публичной власти в Российской Федерации</w:t>
      </w:r>
    </w:p>
    <w:p>
      <w:r>
        <w:rPr>
          <w:b/>
        </w:rPr>
        <w:t xml:space="preserve">5. </w:t>
      </w:r>
      <w:r>
        <w:t>Президент Российской Федерации обеспечивает согласованное функционирование и взаимодействие органов, входящих в единую систему публичной власти в Российской Федерации</w:t>
      </w:r>
    </w:p>
    <w:p>
      <w:r>
        <w:rPr>
          <w:b/>
        </w:rPr>
        <w:t xml:space="preserve">6. </w:t>
      </w:r>
      <w:r>
        <w:t>Органы местного самоуправления не входят в систему органов государственной власти</w:t>
      </w:r>
    </w:p>
    <w:p>
      <w:r>
        <w:rPr>
          <w:b/>
        </w:rPr>
        <w:t xml:space="preserve">7. </w:t>
      </w:r>
      <w:r>
        <w:t>Органы публичной власти в соответствии с настоящим Федеральным законом, другими федеральными законами участвуют в решении задач местного самоуправления</w:t>
      </w:r>
    </w:p>
    <w:p>
      <w:r>
        <w:rPr>
          <w:b/>
        </w:rPr>
        <w:t xml:space="preserve">8. </w:t>
      </w:r>
      <w:r>
        <w:t>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r>
        <w:rPr>
          <w:b/>
        </w:rPr>
        <w:t>Статья 2. Права граждан на осуществление местного самоуправления</w:t>
      </w:r>
    </w:p>
    <w:p>
      <w:r>
        <w:rPr>
          <w:b/>
        </w:rPr>
        <w:t xml:space="preserve">1. </w:t>
      </w:r>
      <w: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
        <w:rPr>
          <w:b/>
        </w:rPr>
        <w:t xml:space="preserve">2. </w:t>
      </w:r>
      <w:r>
        <w:t>Органы публичной власти в соответствии с настоящим Федеральным законом, другими федеральными законами обеспечивают установленные Конституцией Российской Федерации и настоящим Федеральным законом права граждан на осуществление местного самоуправления</w:t>
      </w:r>
    </w:p>
    <w:p>
      <w:r>
        <w:rPr>
          <w:b/>
        </w:rPr>
        <w:t>Статья 3. Правовая основа местного самоуправления</w:t>
      </w:r>
    </w:p>
    <w:p>
      <w:r>
        <w:t>Правовую основу местного самоуправления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r>
        <w:rPr>
          <w:b/>
        </w:rPr>
        <w:t>Статья 4. Принципы правового регулирования местного самоуправления</w:t>
      </w:r>
    </w:p>
    <w:p>
      <w:r>
        <w:rPr>
          <w:b/>
        </w:rPr>
        <w:t xml:space="preserve">1. </w:t>
      </w:r>
      <w:r>
        <w:t>Местное самоуправление в пределах своих полномочий самостоятельно</w:t>
      </w:r>
    </w:p>
    <w:p>
      <w:r>
        <w:rPr>
          <w:b/>
        </w:rPr>
        <w:t xml:space="preserve">2. </w:t>
      </w:r>
      <w:r>
        <w:t>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r>
        <w:rPr>
          <w:b/>
        </w:rPr>
        <w:t xml:space="preserve">3. </w:t>
      </w:r>
      <w:r>
        <w:t>Образование, формирование, деятельность органов местного самоуправления, их полномочия и ответственность, порядок взаимодействия между собой и с иными органами, входящими в единую систему публичной власти в Российской Федерации, основываются на Конституции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(уставами), законами и иными нормативными правовыми актами субъектов Российской Федерации, уставами муниципальных образований и иными муниципальными правовыми актами</w:t>
      </w:r>
    </w:p>
    <w:p>
      <w:r>
        <w:rPr>
          <w:b/>
        </w:rPr>
        <w:t xml:space="preserve">4. </w:t>
      </w:r>
      <w:r>
        <w:t>Уставами муниципальных образований и иными муниципальными правовыми актами в соответствии с законами субъекта Российской Федерации могут предусматриваться порядок дистанционного взаимодействия органов, входящих в единую систему публичной власти в субъекте Российской Федерации, порядок дистанционного участия в заседаниях представительного органа муниципального образования</w:t>
      </w:r>
    </w:p>
    <w:p>
      <w:r>
        <w:rPr>
          <w:b/>
        </w:rPr>
        <w:t xml:space="preserve">5. </w:t>
      </w:r>
      <w:r>
        <w:t>Принимаемые в соответствии с Конституцией Российской Федерации и настоящим Федеральным законом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 при регулировании вопросов организации местного самоуправления должны учитывать социально-экономические, природно-климатические, территориальные и иные особенности местности, а также исторические, культурные, национальные и иные местные традиции и обеспечивать решение задач в интересах населения, проживающего на соответствующей территории</w:t>
      </w:r>
    </w:p>
    <w:p>
      <w:r>
        <w:rPr>
          <w:b/>
        </w:rPr>
        <w:t xml:space="preserve">6. </w:t>
      </w:r>
      <w:r>
        <w:t>В случае противоречия федеральных законов и (или) иных нормативных правовых актов Российской Федерации, регулирующих вопросы организации местного самоуправления, Конституции Российской Федерации, настоящему Федеральному закону применяются Конституция Российской Федерации и настоящий Федеральный закон</w:t>
      </w:r>
    </w:p>
    <w:p>
      <w:r>
        <w:rPr>
          <w:b/>
        </w:rPr>
        <w:t xml:space="preserve">7. </w:t>
      </w:r>
      <w:r>
        <w:t>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Конституции Российской Федерации, федеральным конституционным законам, настоящему Федеральному закону и другим федеральным законам применяются Конституция Российской Федерации, федеральные конституционные законы, настоящий Федеральный закон и другие федеральные законы</w:t>
      </w:r>
    </w:p>
    <w:p>
      <w:r>
        <w:rPr>
          <w:b/>
        </w:rPr>
        <w:t xml:space="preserve">8. </w:t>
      </w:r>
      <w:r>
        <w:t>Расходные обязательства, возникающие в связи с исполнением органами местного самоуправления полномочий по решению вопросов непосредственного обеспечения жизнедеятельности населения,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которые установлены федеральными законами и законами субъектов Российской Федерации и принимаемыми в соответствии с ними нормативными правовыми актами представительного органа муниципального образования и местными бюджетами, указанные расходные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r>
        <w:rPr>
          <w:b/>
        </w:rPr>
        <w:t xml:space="preserve">9. </w:t>
      </w:r>
      <w: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
        <w:rPr>
          <w:b/>
        </w:rPr>
        <w:t xml:space="preserve">10. </w:t>
      </w:r>
      <w:r>
        <w:t>Разграничение полномочий между уровнями публичной власти обеспечивается соответствующими финансовыми средствами и материальными ресурсами</w:t>
      </w:r>
    </w:p>
    <w:p>
      <w:r>
        <w:rPr>
          <w:b/>
        </w:rPr>
        <w:t xml:space="preserve">11. </w:t>
      </w:r>
      <w:r>
        <w:t>Муниципальное образование не является административно-территориальной единицей. При этом границы муниципального образования и административно-территориальной единицы могут совпадать</w:t>
      </w:r>
    </w:p>
    <w:p>
      <w:r>
        <w:rPr>
          <w:b/>
        </w:rPr>
        <w:t xml:space="preserve">12. </w:t>
      </w:r>
      <w:r>
        <w:t>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в настоящий Федеральный закон</w:t>
      </w:r>
    </w:p>
    <w:p>
      <w:r>
        <w:rPr>
          <w:b/>
        </w:rPr>
        <w:t>Статья 5. Полномочия федеральных органов государственной власти в области местного самоуправления</w:t>
      </w:r>
    </w:p>
    <w:p>
      <w:r>
        <w:t>К полномочиям федеральных органов государственной власти в области местного самоуправления относятся</w:t>
      </w:r>
    </w:p>
    <w:p>
      <w:r>
        <w:t>определение общих принципов организации местного самоуправления в Российской Федерации, устанавливаемых настоящим Федеральным законом</w:t>
      </w:r>
    </w:p>
    <w:p>
      <w:r>
        <w:t>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r>
        <w:t>правовое регулирование прав, обязанностей и ответственности граждан, органов местного самоуправления и должностных лиц местного самоуправления в области местного самоуправления</w:t>
      </w:r>
    </w:p>
    <w:p>
      <w:r>
        <w:t>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порядке, установленном настоящим Федеральным законом</w:t>
      </w:r>
    </w:p>
    <w:p>
      <w:r>
        <w:t>правовое регулирование особенностей организации местного самоуправления на территориях городов федерального значения, административных центров (столиц) субъектов Российской Федерации и на других территориях</w:t>
      </w:r>
    </w:p>
    <w:p>
      <w:r>
        <w:rPr>
          <w:b/>
        </w:rPr>
        <w:t>Статья 6. Полномочия органов государственной власти субъектов Российской Федерации в области местного самоуправления</w:t>
      </w:r>
    </w:p>
    <w:p>
      <w:r>
        <w:t>К полномочиям органов государственной власти субъектов Российской Федерации в области местного самоуправления относятся</w:t>
      </w:r>
    </w:p>
    <w:p>
      <w:r>
        <w:t>правовое регулирование вопросов организации местного самоуправления в субъектах Российской Федерации в случаях и порядке, которые установлены настоящим Федеральным законом</w:t>
      </w:r>
    </w:p>
    <w:p>
      <w:r>
        <w:t>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которые установлены федеральными законами</w:t>
      </w:r>
    </w:p>
    <w:p>
      <w:r>
        <w:t>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r>
        <w:t>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порядке, установленном настоящим Федеральным законом</w:t>
      </w:r>
    </w:p>
    <w:p>
      <w:r>
        <w:rPr>
          <w:b/>
        </w:rPr>
        <w:t>Статья 7. Наименования муниципальных образований</w:t>
      </w:r>
    </w:p>
    <w:p>
      <w:r>
        <w:rPr>
          <w:b/>
        </w:rPr>
        <w:t xml:space="preserve">1. </w:t>
      </w:r>
      <w:r>
        <w:t>Наименование муниципального образования определяется уставом муниципального образования</w:t>
      </w:r>
    </w:p>
    <w:p>
      <w:r>
        <w:rPr>
          <w:b/>
        </w:rPr>
        <w:t xml:space="preserve">2. </w:t>
      </w:r>
      <w:r>
        <w:t>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w:t>
      </w:r>
    </w:p>
    <w:p>
      <w:r>
        <w:rPr>
          <w:b/>
        </w:rPr>
        <w:t xml:space="preserve">3. </w:t>
      </w:r>
      <w:r>
        <w:t>В случае, если на территории муниципального образования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p>
      <w:r>
        <w:rPr>
          <w:b/>
        </w:rPr>
        <w:t xml:space="preserve">4. </w:t>
      </w:r>
      <w:r>
        <w:t>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w:t>
      </w:r>
    </w:p>
    <w:p>
      <w:r>
        <w:rPr>
          <w:b/>
        </w:rPr>
        <w:t xml:space="preserve">5. </w:t>
      </w:r>
      <w:r>
        <w:t>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образования в соответствии с частями 2 - 4 настоящей статьи</w:t>
      </w:r>
    </w:p>
    <w:p>
      <w:r>
        <w:rPr>
          <w:b/>
        </w:rPr>
        <w:t xml:space="preserve">6. </w:t>
      </w:r>
      <w:r>
        <w:t>Наименование муниципального образования подлежит включению в государственный реестр муниципальных образований Российской Федерации, ведение которого осуществляется уполномоченным федеральным органом исполнительной власти, в порядке, установленном Правительством Российской Федерации</w:t>
      </w:r>
    </w:p>
    <w:p>
      <w:r>
        <w:rPr>
          <w:b/>
        </w:rPr>
        <w:t>Статья 8. Официальные символы муниципальных образований</w:t>
      </w:r>
    </w:p>
    <w:p>
      <w:r>
        <w:rPr>
          <w:b/>
        </w:rPr>
        <w:t xml:space="preserve">1. </w:t>
      </w:r>
      <w:r>
        <w:t>Муниципальные образования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
        <w:rPr>
          <w:b/>
        </w:rPr>
        <w:t xml:space="preserve">2. </w:t>
      </w:r>
      <w:r>
        <w:t>Официальные символы муниципальных образований подлежат государственной регистрации в порядке, установленном законодательством Российской Федерации</w:t>
      </w:r>
    </w:p>
    <w:p>
      <w:r>
        <w:rPr>
          <w:b/>
        </w:rPr>
        <w:t xml:space="preserve">3. </w:t>
      </w:r>
      <w:r>
        <w:t>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r>
        <w:rPr>
          <w:b/>
        </w:rPr>
        <w:t xml:space="preserve">4. </w:t>
      </w:r>
      <w:r>
        <w:t>С учетом исторических и иных местных традиций, а также наличия почетных званий СССР и Российской Федерации отдельные населенные пункты, входящие в состав муниципального образования, в соответствии с уставом муниципального образования могут иметь официальные символы населенного пункта</w:t>
      </w:r>
    </w:p>
    <w:p>
      <w:pPr>
        <w:pStyle w:val="Heading3"/>
      </w:pPr>
      <w:r>
        <w:t>Территориальные основы организации местного самоуправления</w:t>
      </w:r>
    </w:p>
    <w:p>
      <w:r>
        <w:rPr>
          <w:b/>
        </w:rPr>
        <w:t>Статья 9. Виды муниципальных образований</w:t>
      </w:r>
    </w:p>
    <w:p>
      <w:r>
        <w:rPr>
          <w:b/>
        </w:rPr>
        <w:t xml:space="preserve">1. </w:t>
      </w:r>
      <w:r>
        <w:t>Муниципальным образованием признается публично-правовое образование, созданное на территории с постоянно проживающим населением, в границах которой местное самоуправление осуществляется населением непосредственно и (или) через органы местного самоуправления</w:t>
      </w:r>
    </w:p>
    <w:p>
      <w:r>
        <w:rPr>
          <w:b/>
        </w:rPr>
        <w:t xml:space="preserve">2. </w:t>
      </w:r>
      <w:r>
        <w:t>Местное самоуправление осуществляется в следующих видах муниципальных образований</w:t>
      </w:r>
    </w:p>
    <w:p>
      <w:r>
        <w:rPr>
          <w:b/>
        </w:rPr>
        <w:t xml:space="preserve">3. </w:t>
      </w:r>
      <w:r>
        <w:t>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Площадь территорий сельских населенных пунктов и территорий, предназначенных для развития социальной, транспортной и иной инфраструктуры городского округа, входящих в состав городского округа,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p>
      <w:r>
        <w:rPr>
          <w:b/>
        </w:rPr>
        <w:t xml:space="preserve">4. </w:t>
      </w:r>
      <w:r>
        <w:t>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территорий, предназначенных для развития социальной, транспортной и иной инфраструктуры муниципального округа, входящих в состав муниципального округа, должна в два и более раза превышать площадь городских населенных пунктов, входящих в состав муниципального округа</w:t>
      </w:r>
    </w:p>
    <w:p>
      <w:r>
        <w:rPr>
          <w:b/>
        </w:rPr>
        <w:t xml:space="preserve">5. </w:t>
      </w:r>
      <w:r>
        <w:t>Внутригородским муниципальным образованием города федерального значения является муниципальное образование, расположенное на территории города федерального значения</w:t>
      </w:r>
    </w:p>
    <w:p>
      <w:r>
        <w:rPr>
          <w:b/>
        </w:rPr>
        <w:t xml:space="preserve">6. </w:t>
      </w:r>
      <w:r>
        <w:t>Вид муниципального образования определяется законом субъекта Российской Федерации в соответствии с требованиями настоящей статьи</w:t>
      </w:r>
    </w:p>
    <w:p>
      <w:r>
        <w:rPr>
          <w:b/>
        </w:rPr>
        <w:t xml:space="preserve">7. </w:t>
      </w:r>
      <w:r>
        <w:t>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установленной законом субъекта Российской Федерации на день вступления в силу настоящего Федерального закона территориальной организации местного самоуправления с осуществлением местного самоуправления в видах муниципальных образований, указанных в пунктах 1 и 2 части 2 настоящей статьи, и (или) муниципальных образованиях, образующих двухуровневую систему организации местного самоуправления (поселения (сельские и городские) и муниципальные районы)</w:t>
      </w:r>
    </w:p>
    <w:p>
      <w:r>
        <w:rPr>
          <w:b/>
        </w:rPr>
        <w:t xml:space="preserve">2. </w:t>
      </w:r>
      <w:r>
        <w:t>городской округ</w:t>
      </w:r>
    </w:p>
    <w:p>
      <w:r>
        <w:rPr>
          <w:b/>
        </w:rPr>
        <w:t xml:space="preserve">2. </w:t>
      </w:r>
      <w:r>
        <w:t>муниципальный округ</w:t>
      </w:r>
    </w:p>
    <w:p>
      <w:r>
        <w:rPr>
          <w:b/>
        </w:rPr>
        <w:t xml:space="preserve">2. </w:t>
      </w:r>
      <w:r>
        <w:t>внутригородское муниципальное образование города федерального значения</w:t>
      </w:r>
    </w:p>
    <w:p>
      <w:r>
        <w:rPr>
          <w:b/>
        </w:rPr>
        <w:t>Статья 10. Принципы территориальной организации местного самоуправления</w:t>
      </w:r>
    </w:p>
    <w:p>
      <w:r>
        <w:rPr>
          <w:b/>
        </w:rPr>
        <w:t xml:space="preserve">1. </w:t>
      </w:r>
      <w:r>
        <w:t>Территория субъекта Российской Федерации разграничивается между муниципальными и городскими округами, а в субъектах Российской Федерации - городах федерального значения между внутригородскими муниципальными образованиями города федерального значения</w:t>
      </w:r>
    </w:p>
    <w:p>
      <w:r>
        <w:rPr>
          <w:b/>
        </w:rPr>
        <w:t xml:space="preserve">2. </w:t>
      </w:r>
      <w:r>
        <w:t>Территория муниципального образования должна полностью располагаться на территории одного субъекта Российской Федерации</w:t>
      </w:r>
    </w:p>
    <w:p>
      <w:r>
        <w:rPr>
          <w:b/>
        </w:rPr>
        <w:t xml:space="preserve">3. </w:t>
      </w:r>
      <w:r>
        <w:t>Территории муниципальных образований определяются с учетом исторических и иных местных традиций</w:t>
      </w:r>
    </w:p>
    <w:p>
      <w:r>
        <w:rPr>
          <w:b/>
        </w:rPr>
        <w:t xml:space="preserve">4. </w:t>
      </w:r>
      <w:r>
        <w:t>В состав территории муниципального образования входят земли независимо от форм собственности и целевого назначения</w:t>
      </w:r>
    </w:p>
    <w:p>
      <w:r>
        <w:rPr>
          <w:b/>
        </w:rPr>
        <w:t xml:space="preserve">5. </w:t>
      </w:r>
      <w:r>
        <w:t>Законы субъектов Российской Федерации, устанавливающие и изменяющие границы муниципальных образований, должны содержать перечень населенных пунктов, входящих в состав территорий этих муниципальных образований</w:t>
      </w:r>
    </w:p>
    <w:p>
      <w:r>
        <w:rPr>
          <w:b/>
        </w:rPr>
        <w:t xml:space="preserve">6. </w:t>
      </w:r>
      <w:r>
        <w:t>Территория населенного пункта должна полностью входить в состав территории муниципального образования</w:t>
      </w:r>
    </w:p>
    <w:p>
      <w:r>
        <w:rPr>
          <w:b/>
        </w:rPr>
        <w:t xml:space="preserve">7. </w:t>
      </w:r>
      <w:r>
        <w:t>Территория муниципального образования не может входить в состав территории другого муниципального образования</w:t>
      </w:r>
    </w:p>
    <w:p>
      <w:r>
        <w:rPr>
          <w:b/>
        </w:rPr>
        <w:t xml:space="preserve">8. </w:t>
      </w:r>
      <w:r>
        <w:t>Административным центром муниципального округа может считаться город или поселок, расположенные на территории городского округа, имеющего с таким муниципальным округом общую границу</w:t>
      </w:r>
    </w:p>
    <w:p>
      <w:r>
        <w:rPr>
          <w:b/>
        </w:rPr>
        <w:t xml:space="preserve">9. </w:t>
      </w:r>
      <w:r>
        <w:t>Границы муниципальных образований, как правило, устанавливаются с учетом транспортной доступности до их административных центров и обратно в течение рабочего дня для жителей всех населенных пунктов, входящих в их состав. Указанные требования в соответствии с законами субъектов Российской Федерации могут не применяться в отношении муниципальных образований на территориях с низкой плотностью населения, а также в отдаленных и труднодоступных местностях</w:t>
      </w:r>
    </w:p>
    <w:p>
      <w:r>
        <w:rPr>
          <w:b/>
        </w:rPr>
        <w:t xml:space="preserve">10. </w:t>
      </w:r>
      <w:r>
        <w:t>К территориям с низкой плотностью населения относятся территории субъектов Российской Федерации, отдельных муниципальных образований в субъектах Российской Федерации, плотность населения в которых более чем в три раза ниже средней плотности населения в Российской Федерации</w:t>
      </w:r>
    </w:p>
    <w:p>
      <w:r>
        <w:rPr>
          <w:b/>
        </w:rPr>
        <w:t xml:space="preserve">11. </w:t>
      </w:r>
      <w:r>
        <w:t>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r>
        <w:rPr>
          <w:b/>
        </w:rPr>
        <w:t>Статья 11. Границы муниципальных образований</w:t>
      </w:r>
    </w:p>
    <w:p>
      <w:r>
        <w:rPr>
          <w:b/>
        </w:rPr>
        <w:t xml:space="preserve">1. </w:t>
      </w:r>
      <w:r>
        <w:t>Границы территорий муниципальных образований устанавливаются и изменяются законами субъектов Российской Федерации в соответствии с требованиями настоящего Федерального закона</w:t>
      </w:r>
    </w:p>
    <w:p>
      <w:r>
        <w:rPr>
          <w:b/>
        </w:rPr>
        <w:t xml:space="preserve">2. </w:t>
      </w:r>
      <w:r>
        <w:t>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w:t>
      </w:r>
    </w:p>
    <w:p>
      <w:r>
        <w:rPr>
          <w:b/>
        </w:rPr>
        <w:t xml:space="preserve">3. </w:t>
      </w:r>
      <w:r>
        <w:t>Инициатива населения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w:t>
      </w:r>
    </w:p>
    <w:p>
      <w:r>
        <w:rPr>
          <w:b/>
        </w:rPr>
        <w:t xml:space="preserve">4. </w:t>
      </w:r>
      <w:r>
        <w:t>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w:t>
      </w:r>
    </w:p>
    <w:p>
      <w:r>
        <w:rPr>
          <w:b/>
        </w:rPr>
        <w:t xml:space="preserve">5. </w:t>
      </w:r>
      <w:r>
        <w:t>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
        <w:rPr>
          <w:b/>
        </w:rPr>
        <w:t xml:space="preserve">6. </w:t>
      </w:r>
      <w:r>
        <w:t>Изменение границ муниципальных образований осуществляется с согласия населения муниципальных образований, выраженного представительными органами соответствующих муниципальных образований</w:t>
      </w:r>
    </w:p>
    <w:p>
      <w:r>
        <w:rPr>
          <w:b/>
        </w:rPr>
        <w:t>Статья 12. Преобразование муниципальных образований</w:t>
      </w:r>
    </w:p>
    <w:p>
      <w:r>
        <w:rPr>
          <w:b/>
        </w:rPr>
        <w:t xml:space="preserve">1. </w:t>
      </w:r>
      <w:r>
        <w:t>Преобразованием муниципальных образований является объединение муниципальных образований, разделение муниципальных образований или изменение вида муниципального образования</w:t>
      </w:r>
    </w:p>
    <w:p>
      <w:r>
        <w:rPr>
          <w:b/>
        </w:rPr>
        <w:t xml:space="preserve">2. </w:t>
      </w:r>
      <w:r>
        <w:t>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w:t>
      </w:r>
    </w:p>
    <w:p>
      <w:r>
        <w:rPr>
          <w:b/>
        </w:rPr>
        <w:t xml:space="preserve">3. </w:t>
      </w:r>
      <w:r>
        <w:t>Инициатива населения о преобразовании муниципального образования реализуется в порядке, установленном федеральным законом и принимаемым в соответствии с ним законом субъекта Российской Федерации для выдвижения инициативы проведения местного референдума</w:t>
      </w:r>
    </w:p>
    <w:p>
      <w:r>
        <w:rPr>
          <w:b/>
        </w:rPr>
        <w:t xml:space="preserve">4. </w:t>
      </w:r>
      <w:r>
        <w:t>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w:t>
      </w:r>
    </w:p>
    <w:p>
      <w:r>
        <w:rPr>
          <w:b/>
        </w:rPr>
        <w:t xml:space="preserve">5. </w:t>
      </w:r>
      <w:r>
        <w:t>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r>
        <w:rPr>
          <w:b/>
        </w:rPr>
        <w:t xml:space="preserve">6. </w:t>
      </w:r>
      <w:r>
        <w:t>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p>
      <w:r>
        <w:rPr>
          <w:b/>
        </w:rPr>
        <w:t xml:space="preserve">7. </w:t>
      </w:r>
      <w:r>
        <w:t>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w:t>
      </w:r>
    </w:p>
    <w:p>
      <w:r>
        <w:rPr>
          <w:b/>
        </w:rPr>
        <w:t xml:space="preserve">8. </w:t>
      </w:r>
      <w:r>
        <w:t>Изменение вида муниципального образования с городского округа на муниципальный округ осуществляется в случае, если городской округ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частью 3 статьи 9 настоящего Федерального закона</w:t>
      </w:r>
    </w:p>
    <w:p>
      <w:r>
        <w:rPr>
          <w:b/>
        </w:rPr>
        <w:t xml:space="preserve">9. </w:t>
      </w:r>
      <w:r>
        <w:t>Изменение вида муниципального образования с муниципального округа на городской округ осуществляется в случае, если муниципальный округ перестает соответствовать требованию к площади территории муниципального округа, предусмотренному частью 4 статьи 9 настоящего Федерального закона,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предусмотрены частью 3 статьи 9 настоящего Федерального закона</w:t>
      </w:r>
    </w:p>
    <w:p>
      <w:r>
        <w:rPr>
          <w:b/>
        </w:rPr>
        <w:t xml:space="preserve">10. </w:t>
      </w:r>
      <w:r>
        <w:t>Преобразование муниципальных образований влечет создание вновь образованных муниципальных образований в случаях, предусмотренных частями 6 и 7 настоящей статьи</w:t>
      </w:r>
    </w:p>
    <w:p>
      <w:pPr>
        <w:pStyle w:val="Heading3"/>
      </w:pPr>
      <w:r>
        <w:t>Организационные основы местного самоуправления</w:t>
      </w:r>
    </w:p>
    <w:p>
      <w:r>
        <w:rPr>
          <w:b/>
        </w:rPr>
        <w:t>Статья 13. Органы местного самоуправления</w:t>
      </w:r>
    </w:p>
    <w:p>
      <w:r>
        <w:rPr>
          <w:b/>
        </w:rPr>
        <w:t xml:space="preserve">1. </w:t>
      </w:r>
      <w:r>
        <w:t>Под органами местного самоуправления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непосредственного обеспечения жизнедеятельности населения</w:t>
      </w:r>
    </w:p>
    <w:p>
      <w:r>
        <w:rPr>
          <w:b/>
        </w:rPr>
        <w:t xml:space="preserve">2. </w:t>
      </w:r>
      <w:r>
        <w:t>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r>
        <w:rPr>
          <w:b/>
        </w:rPr>
        <w:t xml:space="preserve">3. </w:t>
      </w:r>
      <w:r>
        <w:t>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муниципального образования, глава местной администрации, другие должностные лица местного самоуправления в соответствии с уставом муниципального образования</w:t>
      </w:r>
    </w:p>
    <w:p>
      <w:r>
        <w:rPr>
          <w:b/>
        </w:rPr>
        <w:t xml:space="preserve">4. </w:t>
      </w:r>
      <w:r>
        <w:t>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 Представительный орган муниципального образования и местная администрация как юридические лица действуют в соответствии с положениями Гражданского кодекса Российской Федерации о казенных учреждениях</w:t>
      </w:r>
    </w:p>
    <w:p>
      <w:r>
        <w:rPr>
          <w:b/>
        </w:rPr>
        <w:t xml:space="preserve">5. </w:t>
      </w:r>
      <w:r>
        <w:t>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r>
        <w:rPr>
          <w:b/>
        </w:rPr>
        <w:t xml:space="preserve">6. </w:t>
      </w:r>
      <w:r>
        <w:t>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r>
        <w:rPr>
          <w:b/>
        </w:rPr>
        <w:t xml:space="preserve">7. </w:t>
      </w:r>
      <w:r>
        <w:t>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r>
        <w:rPr>
          <w:b/>
        </w:rPr>
        <w:t xml:space="preserve">8. </w:t>
      </w:r>
      <w:r>
        <w:t>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 за исключением случаев, предусмотренных настоящим Федеральным законом</w:t>
      </w:r>
    </w:p>
    <w:p>
      <w:r>
        <w:rPr>
          <w:b/>
        </w:rPr>
        <w:t xml:space="preserve">9. </w:t>
      </w:r>
      <w:r>
        <w:t>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
        <w:rPr>
          <w:b/>
        </w:rPr>
        <w:t xml:space="preserve">10. </w:t>
      </w:r>
      <w:r>
        <w:t>Выборы в органы местного самоуправления вновь образованного муниципального образования проводятся в сроки, предусмотренные законодательством о выборах и референдумах, если иное не предусмотрено федеральными конституционными законами</w:t>
      </w:r>
    </w:p>
    <w:p>
      <w:r>
        <w:rPr>
          <w:b/>
        </w:rPr>
        <w:t xml:space="preserve">11. </w:t>
      </w:r>
      <w:r>
        <w:t>До формирования органов местного самоуправления вновь образованного муниципального образования полномочия по решению вопросов непосредственного обеспечения жизнедеятельности населения вновь образованного муниципального образования на соответствующих территориях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этих территориях</w:t>
      </w:r>
    </w:p>
    <w:p>
      <w:r>
        <w:rPr>
          <w:b/>
        </w:rPr>
        <w:t xml:space="preserve">12. </w:t>
      </w:r>
      <w:r>
        <w:t>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r>
        <w:rPr>
          <w:b/>
        </w:rPr>
        <w:t xml:space="preserve">13. </w:t>
      </w:r>
      <w:r>
        <w:t>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r>
        <w:rPr>
          <w:b/>
        </w:rPr>
        <w:t xml:space="preserve">14. </w:t>
      </w:r>
      <w:r>
        <w:t>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r>
        <w:rPr>
          <w:b/>
        </w:rPr>
        <w:t xml:space="preserve">6. </w:t>
      </w:r>
      <w:r>
        <w:t>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r>
        <w:rPr>
          <w:b/>
        </w:rPr>
        <w:t xml:space="preserve">6. </w:t>
      </w:r>
      <w:r>
        <w:t>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r>
        <w:rPr>
          <w:b/>
        </w:rPr>
        <w:t>Статья 14. Структура органов местного самоуправления</w:t>
      </w:r>
    </w:p>
    <w:p>
      <w:r>
        <w:rPr>
          <w:b/>
        </w:rPr>
        <w:t xml:space="preserve">1. </w:t>
      </w:r>
      <w:r>
        <w:t>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предусмотренные уставом муниципального образования и обладающие собственными полномочиями по решению вопросов непосредственного обеспечения жизнедеятельности населения</w:t>
      </w:r>
    </w:p>
    <w:p>
      <w:r>
        <w:rPr>
          <w:b/>
        </w:rPr>
        <w:t xml:space="preserve">2. </w:t>
      </w:r>
      <w:r>
        <w:t>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является обязательным</w:t>
      </w:r>
    </w:p>
    <w:p>
      <w:r>
        <w:rPr>
          <w:b/>
        </w:rPr>
        <w:t xml:space="preserve">3. </w:t>
      </w:r>
      <w:r>
        <w:t>Порядок формирования, полномочия, срок полномочий, подотчетность, подконтрольность органов местного самоуправления определяются уставом муниципального образования в соответствии с настоящим Федеральным законом</w:t>
      </w:r>
    </w:p>
    <w:p>
      <w:r>
        <w:rPr>
          <w:b/>
        </w:rPr>
        <w:t xml:space="preserve">4. </w:t>
      </w:r>
      <w:r>
        <w:t>В случаях, предусмотренных настоящим Федеральным законом,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 с учетом требований настоящего Федерального закона</w:t>
      </w:r>
    </w:p>
    <w:p>
      <w:r>
        <w:rPr>
          <w:b/>
        </w:rPr>
        <w:t xml:space="preserve">5. </w:t>
      </w:r>
      <w:r>
        <w:t>Наименования представительного органа муниципального образования, главы муниципального образования, местной администрации устанавливаются законом субъекта Российской Федерации с учетом исторических и иных местных традиций</w:t>
      </w:r>
    </w:p>
    <w:p>
      <w:r>
        <w:rPr>
          <w:b/>
        </w:rPr>
        <w:t xml:space="preserve">6. </w:t>
      </w:r>
      <w:r>
        <w:t>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в случаях и порядке, которые предусмотрены настоящим Федеральным законом</w:t>
      </w:r>
    </w:p>
    <w:p>
      <w:r>
        <w:rPr>
          <w:b/>
        </w:rPr>
        <w:t xml:space="preserve">7. </w:t>
      </w:r>
      <w:r>
        <w:t>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r>
        <w:rPr>
          <w:b/>
        </w:rPr>
        <w:t xml:space="preserve">8. </w:t>
      </w:r>
      <w:r>
        <w:t>Структура органов местного самоуправления в случае создания вновь образованного муниципального образования путем преобразования существующего муниципального образования определяется представительным органом муниципального образования после его избрания и закрепляется в уставе муниципального образования</w:t>
      </w:r>
    </w:p>
    <w:p>
      <w:r>
        <w:rPr>
          <w:b/>
        </w:rPr>
        <w:t xml:space="preserve">9. </w:t>
      </w:r>
      <w:r>
        <w:t>Численность депутатов представительного органа первого созыва вновь образованного муниципального образования, порядок избрания первого главы данного муниципального образования устанавливаются законом субъекта Российской Федерации с учетом положений настоящего Федерального закона</w:t>
      </w:r>
    </w:p>
    <w:p>
      <w:r>
        <w:rPr>
          <w:b/>
        </w:rPr>
        <w:t>Статья 15. Представительный орган муниципального образования</w:t>
      </w:r>
    </w:p>
    <w:p>
      <w:r>
        <w:rPr>
          <w:b/>
        </w:rPr>
        <w:t xml:space="preserve">1. </w:t>
      </w:r>
      <w:r>
        <w:t>Представительный орган муниципального образования состоит из депутатов, избираемых на муниципальных выборах</w:t>
      </w:r>
    </w:p>
    <w:p>
      <w:r>
        <w:rPr>
          <w:b/>
        </w:rPr>
        <w:t xml:space="preserve">2. </w:t>
      </w:r>
      <w:r>
        <w:t>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r>
        <w:rPr>
          <w:b/>
        </w:rPr>
        <w:t xml:space="preserve">3. </w:t>
      </w:r>
      <w:r>
        <w:t>Представительный орган муниципального образования считается избранным в правомочном составе в случае избрания не менее двух третей от установленной численности депутатов</w:t>
      </w:r>
    </w:p>
    <w:p>
      <w:r>
        <w:rPr>
          <w:b/>
        </w:rPr>
        <w:t xml:space="preserve">4. </w:t>
      </w:r>
      <w:r>
        <w:t>Правомочность заседания представительного органа муниципального образования определяется уставом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w:t>
      </w:r>
    </w:p>
    <w:p>
      <w:r>
        <w:rPr>
          <w:b/>
        </w:rPr>
        <w:t xml:space="preserve">5. </w:t>
      </w:r>
      <w:r>
        <w:t>Заседания представительного органа муниципального образования проводятся не реже одного раза в три месяца</w:t>
      </w:r>
    </w:p>
    <w:p>
      <w:r>
        <w:rPr>
          <w:b/>
        </w:rPr>
        <w:t xml:space="preserve">6. </w:t>
      </w:r>
      <w:r>
        <w:t>Численность депутатов представительного органа городского округа, муниципального округа определяется уставом муниципального образования и не может быть менее</w:t>
      </w:r>
    </w:p>
    <w:p>
      <w:r>
        <w:rPr>
          <w:b/>
        </w:rPr>
        <w:t xml:space="preserve">7. </w:t>
      </w:r>
      <w:r>
        <w:t>Представительный орган городского округа, муниципального округа обладает правами юридического лица</w:t>
      </w:r>
    </w:p>
    <w:p>
      <w:r>
        <w:rPr>
          <w:b/>
        </w:rPr>
        <w:t xml:space="preserve">8. </w:t>
      </w:r>
      <w:r>
        <w:t>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w:t>
      </w:r>
    </w:p>
    <w:p>
      <w:r>
        <w:rPr>
          <w:b/>
        </w:rPr>
        <w:t xml:space="preserve">9. </w:t>
      </w:r>
      <w:r>
        <w:t>Расходы на обеспечение деятельности представительного органа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r>
        <w:rPr>
          <w:b/>
        </w:rPr>
        <w:t xml:space="preserve">10. </w:t>
      </w:r>
      <w:r>
        <w:t>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r>
        <w:rPr>
          <w:b/>
        </w:rPr>
        <w:t xml:space="preserve">11. </w:t>
      </w:r>
      <w:r>
        <w:t>Населенный пункт, в котором с учетом местных традиций и сложившейся социальной инфраструктуры и в соответствии с законом субъекта Российской Федерации находится представительный орган муниципального образования, является административным центром муниципального образования</w:t>
      </w:r>
    </w:p>
    <w:p>
      <w:r>
        <w:rPr>
          <w:b/>
        </w:rPr>
        <w:t xml:space="preserve">6. </w:t>
      </w:r>
      <w:r>
        <w:t>7 человек - при численности населения менее 1000 человек</w:t>
      </w:r>
    </w:p>
    <w:p>
      <w:r>
        <w:rPr>
          <w:b/>
        </w:rPr>
        <w:t xml:space="preserve">6. </w:t>
      </w:r>
      <w:r>
        <w:t>10 человек - при численности населения от 1000 до 10 000 человек</w:t>
      </w:r>
    </w:p>
    <w:p>
      <w:r>
        <w:rPr>
          <w:b/>
        </w:rPr>
        <w:t xml:space="preserve">6. </w:t>
      </w:r>
      <w:r>
        <w:t>15 человек - при численности населения от 10 000 до 30 000 человек</w:t>
      </w:r>
    </w:p>
    <w:p>
      <w:r>
        <w:rPr>
          <w:b/>
        </w:rPr>
        <w:t xml:space="preserve">6. </w:t>
      </w:r>
      <w:r>
        <w:t>20 человек - при численности населения от 30 000 до 100 000 человек</w:t>
      </w:r>
    </w:p>
    <w:p>
      <w:r>
        <w:rPr>
          <w:b/>
        </w:rPr>
        <w:t xml:space="preserve">6. </w:t>
      </w:r>
      <w:r>
        <w:t>25 человек - при численности населения от 100 000 до 500 000 человек</w:t>
      </w:r>
    </w:p>
    <w:p>
      <w:r>
        <w:rPr>
          <w:b/>
        </w:rPr>
        <w:t xml:space="preserve">6. </w:t>
      </w:r>
      <w:r>
        <w:t>35 человек - при численности населения свыше 500 000 человек</w:t>
      </w:r>
    </w:p>
    <w:p>
      <w:r>
        <w:rPr>
          <w:b/>
        </w:rPr>
        <w:t>Статья 16. Полномочия представительного органа муниципального образования</w:t>
      </w:r>
    </w:p>
    <w:p>
      <w:r>
        <w:rPr>
          <w:b/>
        </w:rPr>
        <w:t xml:space="preserve">1. </w:t>
      </w:r>
      <w:r>
        <w:t>В исключительной компетенции представительного органа муниципального образования находятся</w:t>
      </w:r>
    </w:p>
    <w:p>
      <w:r>
        <w:rPr>
          <w:b/>
        </w:rPr>
        <w:t xml:space="preserve">2. </w:t>
      </w:r>
      <w:r>
        <w:t>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
        <w:rPr>
          <w:b/>
        </w:rPr>
        <w:t xml:space="preserve">1. </w:t>
      </w:r>
      <w:r>
        <w:t>принятие устава муниципального образования и внесение в него изменений и дополнений</w:t>
      </w:r>
    </w:p>
    <w:p>
      <w:r>
        <w:rPr>
          <w:b/>
        </w:rPr>
        <w:t xml:space="preserve">1. </w:t>
      </w:r>
      <w:r>
        <w:t>утверждение местного бюджета и отчета о его исполнении</w:t>
      </w:r>
    </w:p>
    <w:p>
      <w:r>
        <w:rPr>
          <w:b/>
        </w:rPr>
        <w:t xml:space="preserve">1. </w:t>
      </w:r>
      <w: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
        <w:rPr>
          <w:b/>
        </w:rPr>
        <w:t xml:space="preserve">1. </w:t>
      </w:r>
      <w:r>
        <w:t>утверждение стратегии социально-экономического развития муниципального образования</w:t>
      </w:r>
    </w:p>
    <w:p>
      <w:r>
        <w:rPr>
          <w:b/>
        </w:rPr>
        <w:t xml:space="preserve">1. </w:t>
      </w:r>
      <w:r>
        <w:t>определение порядка управления и распоряжения имуществом, находящимся в муниципальной собственности</w:t>
      </w:r>
    </w:p>
    <w:p>
      <w:r>
        <w:rPr>
          <w:b/>
        </w:rPr>
        <w:t xml:space="preserve">1. </w:t>
      </w:r>
      <w: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
        <w:rPr>
          <w:b/>
        </w:rPr>
        <w:t xml:space="preserve">1. </w:t>
      </w:r>
      <w:r>
        <w:t>определение порядка материально-технического и организационного обеспечения деятельности органов местного самоуправления</w:t>
      </w:r>
    </w:p>
    <w:p>
      <w:r>
        <w:rPr>
          <w:b/>
        </w:rPr>
        <w:t xml:space="preserve">1. </w:t>
      </w:r>
      <w:r>
        <w:t>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
        <w:rPr>
          <w:b/>
        </w:rPr>
        <w:t xml:space="preserve">1. </w:t>
      </w:r>
      <w:r>
        <w:t>принятие решения об удалении главы муниципального образования в отставку в предусмотренных настоящим Федеральным законом случаях</w:t>
      </w:r>
    </w:p>
    <w:p>
      <w:r>
        <w:rPr>
          <w:b/>
        </w:rPr>
        <w:t xml:space="preserve">1. </w:t>
      </w:r>
      <w:r>
        <w:t>утверждение правил благоустройства территории муниципального образования</w:t>
      </w:r>
    </w:p>
    <w:p>
      <w:r>
        <w:rPr>
          <w:b/>
        </w:rPr>
        <w:t xml:space="preserve">1. </w:t>
      </w:r>
      <w:r>
        <w:t>заслушивание ежегодных отчетов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r>
        <w:rPr>
          <w:b/>
        </w:rPr>
        <w:t>Статья 17. Досрочное прекращение полномочий представительного органа муниципального образования</w:t>
      </w:r>
    </w:p>
    <w:p>
      <w:r>
        <w:rPr>
          <w:b/>
        </w:rPr>
        <w:t xml:space="preserve">1. </w:t>
      </w:r>
      <w:r>
        <w:t>Полномочия представительного органа муниципального образования прекращаются досрочно в следующих случаях</w:t>
      </w:r>
    </w:p>
    <w:p>
      <w:r>
        <w:rPr>
          <w:b/>
        </w:rPr>
        <w:t xml:space="preserve">2. </w:t>
      </w:r>
      <w:r>
        <w:t>В случае вступления в силу закона субъекта Российской Федерации о роспуске представительного органа муниципального образования его полномочия прекращаются досрочно со дня вступления в силу закона субъекта Российской Федерации о его роспуске</w:t>
      </w:r>
    </w:p>
    <w:p>
      <w:r>
        <w:rPr>
          <w:b/>
        </w:rPr>
        <w:t xml:space="preserve">3. </w:t>
      </w:r>
      <w:r>
        <w:t>Высшее должностное лицо субъекта Российской Федерации вносит в законодательный орган субъекта Российской Федерации проект закона субъекта Российской Федерации о роспуске представительного органа муниципального образования в течение трех месяцев со дня вступления в силу решения суда, установившего</w:t>
      </w:r>
    </w:p>
    <w:p>
      <w:r>
        <w:rPr>
          <w:b/>
        </w:rPr>
        <w:t xml:space="preserve">4. </w:t>
      </w:r>
      <w:r>
        <w:t>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r>
        <w:rPr>
          <w:b/>
        </w:rPr>
        <w:t xml:space="preserve">5. </w:t>
      </w:r>
      <w:r>
        <w:t>Депутаты представительного органа муниципального образования, распущенного на основании пунктов 2 и 3 части 3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r>
        <w:rPr>
          <w:b/>
        </w:rPr>
        <w:t xml:space="preserve">6. </w:t>
      </w:r>
      <w:r>
        <w:t>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w:t>
      </w:r>
    </w:p>
    <w:p>
      <w:r>
        <w:rPr>
          <w:b/>
        </w:rPr>
        <w:t xml:space="preserve">7. </w:t>
      </w:r>
      <w:r>
        <w:t>В случае досрочного прекращения полномочий представительного органа муниципального образования досрочные выборы в указанный представительный орган проводятся в сроки, установленные федеральным законом</w:t>
      </w:r>
    </w:p>
    <w:p>
      <w:r>
        <w:rPr>
          <w:b/>
        </w:rPr>
        <w:t xml:space="preserve">1. </w:t>
      </w:r>
      <w:r>
        <w:t>вступление в силу закона субъекта Российской Федерации о его роспуске</w:t>
      </w:r>
    </w:p>
    <w:p>
      <w:r>
        <w:rPr>
          <w:b/>
        </w:rPr>
        <w:t xml:space="preserve">1. </w:t>
      </w:r>
      <w:r>
        <w:t>принятие указанным органом в порядке, определенном уставом муниципального образования, решения о самороспуске</w:t>
      </w:r>
    </w:p>
    <w:p>
      <w:r>
        <w:rPr>
          <w:b/>
        </w:rPr>
        <w:t xml:space="preserve">1. </w:t>
      </w:r>
      <w:r>
        <w:t>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
        <w:rPr>
          <w:b/>
        </w:rPr>
        <w:t xml:space="preserve">1. </w:t>
      </w:r>
      <w:r>
        <w:t>преобразование муниципального образования, осуществляемое в соответствии с частями 6 и 7 статьи 12 настоящего Федерального закона</w:t>
      </w:r>
    </w:p>
    <w:p>
      <w:r>
        <w:rPr>
          <w:b/>
        </w:rPr>
        <w:t xml:space="preserve">1. </w:t>
      </w:r>
      <w:r>
        <w:t>увеличение численности избирателей муниципального образования более чем на 25 процентов</w:t>
      </w:r>
    </w:p>
    <w:p>
      <w:r>
        <w:rPr>
          <w:b/>
        </w:rPr>
        <w:t xml:space="preserve">1. </w:t>
      </w:r>
      <w: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
        <w:rPr>
          <w:b/>
        </w:rPr>
        <w:t xml:space="preserve">3. </w:t>
      </w:r>
      <w:r>
        <w:t>факт принятия представительным органом муниципального образования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r>
        <w:rPr>
          <w:b/>
        </w:rPr>
        <w:t xml:space="preserve">3. </w:t>
      </w:r>
      <w:r>
        <w:t>что избранный в правомочном составе представительный орган муниципального образования в течение трех месяцев подряд не проводил заседание</w:t>
      </w:r>
    </w:p>
    <w:p>
      <w:r>
        <w:rPr>
          <w:b/>
        </w:rPr>
        <w:t xml:space="preserve">3. </w:t>
      </w:r>
      <w:r>
        <w:t>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w:t>
      </w:r>
    </w:p>
    <w:p>
      <w:r>
        <w:rPr>
          <w:b/>
        </w:rPr>
        <w:t>Статья 18. Фракции в представительном органе муниципального образования</w:t>
      </w:r>
    </w:p>
    <w:p>
      <w:r>
        <w:rPr>
          <w:b/>
        </w:rPr>
        <w:t xml:space="preserve">1. </w:t>
      </w:r>
      <w:r>
        <w:t>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части 3 настоящей статьи</w:t>
      </w:r>
    </w:p>
    <w:p>
      <w:r>
        <w:rPr>
          <w:b/>
        </w:rPr>
        <w:t xml:space="preserve">2. </w:t>
      </w:r>
      <w:r>
        <w:t>Порядок деятельности фракций устанавливается регламентом либо иным актом представительного органа муниципального образования</w:t>
      </w:r>
    </w:p>
    <w:p>
      <w:r>
        <w:rPr>
          <w:b/>
        </w:rPr>
        <w:t xml:space="preserve">3. </w:t>
      </w:r>
      <w:r>
        <w:t>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p>
      <w:r>
        <w:rPr>
          <w:b/>
        </w:rPr>
        <w:t xml:space="preserve">4. </w:t>
      </w:r>
      <w:r>
        <w:t>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w:t>
      </w:r>
    </w:p>
    <w:p>
      <w:r>
        <w:rPr>
          <w:b/>
        </w:rPr>
        <w:t xml:space="preserve">5. </w:t>
      </w:r>
      <w:r>
        <w:t>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части 3 настоящей статьи, и входящий во фракцию, может быть членом только той политической партии, во фракцию которой он входит</w:t>
      </w:r>
    </w:p>
    <w:p>
      <w:r>
        <w:rPr>
          <w:b/>
        </w:rPr>
        <w:t xml:space="preserve">6. </w:t>
      </w:r>
      <w:r>
        <w:t>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r>
        <w:rPr>
          <w:b/>
        </w:rPr>
        <w:t xml:space="preserve">7. </w:t>
      </w:r>
      <w:r>
        <w:t>Несоблюдение требований, предусмотренных частями 4 - 6 настоящей статьи, влечет за собой досрочное прекращение депутатских полномочий</w:t>
      </w:r>
    </w:p>
    <w:p>
      <w:r>
        <w:rPr>
          <w:b/>
        </w:rPr>
        <w:t>Статья 19. Глава муниципального образования. Временно исполняющий полномочия главы муниципального образования</w:t>
      </w:r>
    </w:p>
    <w:p>
      <w:r>
        <w:rPr>
          <w:b/>
        </w:rPr>
        <w:t xml:space="preserve">1. </w:t>
      </w:r>
      <w:r>
        <w:t>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непосредственного обеспечения жизнедеятельности населения</w:t>
      </w:r>
    </w:p>
    <w:p>
      <w:r>
        <w:rPr>
          <w:b/>
        </w:rPr>
        <w:t xml:space="preserve">2. </w:t>
      </w:r>
      <w:r>
        <w:t>Глава муниципального образования в соответствии с законом субъекта Российской Федерации и уставом муниципального образования избирается</w:t>
      </w:r>
    </w:p>
    <w:p>
      <w:r>
        <w:rPr>
          <w:b/>
        </w:rPr>
        <w:t xml:space="preserve">3. </w:t>
      </w:r>
      <w:r>
        <w:t>В соответствии с законом субъекта Российской Федерации и уставом муниципального образования глава муниципального образования может возглавлять местную администрацию</w:t>
      </w:r>
    </w:p>
    <w:p>
      <w:r>
        <w:rPr>
          <w:b/>
        </w:rPr>
        <w:t xml:space="preserve">4. </w:t>
      </w:r>
      <w:r>
        <w:t>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w:t>
      </w:r>
    </w:p>
    <w:p>
      <w:r>
        <w:rPr>
          <w:b/>
        </w:rPr>
        <w:t xml:space="preserve">5. </w:t>
      </w:r>
      <w:r>
        <w:t>Избрание главы муниципального образования представительным органом муниципального образования из своего состава проводится, как правило, на первом заседании представительного органа муниципального образования нового созыва</w:t>
      </w:r>
    </w:p>
    <w:p>
      <w:r>
        <w:rPr>
          <w:b/>
        </w:rPr>
        <w:t xml:space="preserve">6. </w:t>
      </w:r>
      <w:r>
        <w:t>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
        <w:rPr>
          <w:b/>
        </w:rPr>
        <w:t xml:space="preserve">7. </w:t>
      </w:r>
      <w:r>
        <w:t>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высшим должностным лицом субъекта Российской Федерации, высшим должностным лицом субъекта Российской Федерации представляется не менее двух кандидатов</w:t>
      </w:r>
    </w:p>
    <w:p>
      <w:r>
        <w:rPr>
          <w:b/>
        </w:rPr>
        <w:t xml:space="preserve">8. </w:t>
      </w:r>
      <w:r>
        <w:t>Порядок предварительного рассмотрения высшим должностным лицом субъекта Российской Федерации и представления представительному органу муниципального образования кандидатов на должность главы муниципального образования устанавливается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высшему должностному лицу субъекта Российской Федерации указанных предложений законодательном органе субъекта Российской Федерации, совет муниципальных образований соответствующего субъекта Российской Федерации, общественная палата субъекта Российской Федерации, Ассоциация "Всероссийская ассоциация развития местного самоуправления". В соответствии с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иные организации</w:t>
      </w:r>
    </w:p>
    <w:p>
      <w:r>
        <w:rPr>
          <w:b/>
        </w:rPr>
        <w:t xml:space="preserve">9. </w:t>
      </w:r>
      <w:r>
        <w:t>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
        <w:rPr>
          <w:b/>
        </w:rPr>
        <w:t xml:space="preserve">10. </w:t>
      </w:r>
      <w:r>
        <w:t>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Общее число членов конкурсной комиссии в муниципальном образовании устанавливается представительным органом муниципального образования.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w:t>
      </w:r>
    </w:p>
    <w:p>
      <w:r>
        <w:rPr>
          <w:b/>
        </w:rPr>
        <w:t xml:space="preserve">11. </w:t>
      </w:r>
      <w:r>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непосредственного обеспечения жизнедеятельности населения. 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w:t>
      </w:r>
    </w:p>
    <w:p>
      <w:r>
        <w:rPr>
          <w:b/>
        </w:rPr>
        <w:t xml:space="preserve">12. </w:t>
      </w:r>
      <w:r>
        <w:t>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r>
        <w:rPr>
          <w:b/>
        </w:rPr>
        <w:t xml:space="preserve">13. </w:t>
      </w:r>
      <w:r>
        <w:t>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r>
        <w:rPr>
          <w:b/>
        </w:rPr>
        <w:t xml:space="preserve">14. </w:t>
      </w:r>
      <w:r>
        <w:t>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r>
        <w:rPr>
          <w:b/>
        </w:rPr>
        <w:t xml:space="preserve">15. </w:t>
      </w:r>
      <w:r>
        <w:t>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законодательством Российской Федерации о выборах и референдумах</w:t>
      </w:r>
    </w:p>
    <w:p>
      <w:r>
        <w:rPr>
          <w:b/>
        </w:rPr>
        <w:t xml:space="preserve">16. </w:t>
      </w:r>
      <w:r>
        <w:t>Глава муниципального образования не может исполнять полномочия председателя представительного органа муниципального образования</w:t>
      </w:r>
    </w:p>
    <w:p>
      <w:r>
        <w:rPr>
          <w:b/>
        </w:rPr>
        <w:t xml:space="preserve">17. </w:t>
      </w:r>
      <w:r>
        <w:t>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статьей 28 настоящего Федерального закона</w:t>
      </w:r>
    </w:p>
    <w:p>
      <w:r>
        <w:rPr>
          <w:b/>
        </w:rPr>
        <w:t xml:space="preserve">18. </w:t>
      </w:r>
      <w:r>
        <w:t>Глава муниципального образования подконтролен и подотчетен населению и представительному органу муниципального образования</w:t>
      </w:r>
    </w:p>
    <w:p>
      <w:r>
        <w:rPr>
          <w:b/>
        </w:rPr>
        <w:t xml:space="preserve">19. </w:t>
      </w:r>
      <w:r>
        <w:t>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r>
        <w:rPr>
          <w:b/>
        </w:rPr>
        <w:t xml:space="preserve">20. </w:t>
      </w:r>
      <w:r>
        <w:t>В соответствии с принципом единства системы публичной власти глава муниципального образования одновременно замещает государственную должность субъекта Российской Федерации и муниципальную должность</w:t>
      </w:r>
    </w:p>
    <w:p>
      <w:r>
        <w:rPr>
          <w:b/>
        </w:rPr>
        <w:t xml:space="preserve">21. </w:t>
      </w:r>
      <w:r>
        <w:t>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в соответствии с уставом муниципального образования</w:t>
      </w:r>
    </w:p>
    <w:p>
      <w:r>
        <w:rPr>
          <w:b/>
        </w:rPr>
        <w:t xml:space="preserve">22. </w:t>
      </w:r>
      <w:r>
        <w:t>Временно исполняющий полномочия главы муниципального образования в случаях, предусмотренных частью 6 настоящей статьи и частью 16 статьи 21 настоящего Федерального закона, назначается высшим должностным лицом субъекта Российской Федерации на срок до дня избрания главы муниципального образования в установленном порядке и вступления его в должность</w:t>
      </w:r>
    </w:p>
    <w:p>
      <w:r>
        <w:rPr>
          <w:b/>
        </w:rPr>
        <w:t xml:space="preserve">23. </w:t>
      </w:r>
      <w:r>
        <w:t>Временно исполняющий полномочия главы муниципального образования обладает правами и обязанностями главы муниципального образования</w:t>
      </w:r>
    </w:p>
    <w:p>
      <w:r>
        <w:rPr>
          <w:b/>
        </w:rPr>
        <w:t xml:space="preserve">24. </w:t>
      </w:r>
      <w:r>
        <w:t>Объем полномочий временно исполняющего полномочия главы муниципального образования может быть ограничен уставом муниципального образования и (или) нормативным правовым актом высшего должностного лица субъекта Российской Федерации о назначении временно исполняющего полномочия главы муниципального образования (в случаях, предусмотренных частью 6 настоящей статьи и частью 16 статьи 21 настоящего Федерального закона)</w:t>
      </w:r>
    </w:p>
    <w:p>
      <w:r>
        <w:rPr>
          <w:b/>
        </w:rPr>
        <w:t xml:space="preserve">25. </w:t>
      </w:r>
      <w:r>
        <w:t>На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r>
        <w:rPr>
          <w:b/>
        </w:rPr>
        <w:t xml:space="preserve">26. </w:t>
      </w:r>
      <w:r>
        <w:t>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
        <w:rPr>
          <w:b/>
        </w:rPr>
        <w:t xml:space="preserve">27. </w:t>
      </w:r>
      <w:r>
        <w:t>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дополнительно представляет сведения, указанные в части 26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
        <w:rPr>
          <w:b/>
        </w:rPr>
        <w:t xml:space="preserve">28. </w:t>
      </w:r>
      <w:r>
        <w:t>Нарушение требований, установленных частями 25 - 27 настоящей статьи, является основанием для досрочного прекращения полномочий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w:t>
      </w:r>
    </w:p>
    <w:p>
      <w:r>
        <w:rPr>
          <w:b/>
        </w:rPr>
        <w:t xml:space="preserve">2. </w:t>
      </w:r>
      <w:r>
        <w:t>на муниципальных выборах</w:t>
      </w:r>
    </w:p>
    <w:p>
      <w:r>
        <w:rPr>
          <w:b/>
        </w:rPr>
        <w:t xml:space="preserve">2. </w:t>
      </w:r>
      <w:r>
        <w:t>представительным органом муниципального образования из своего состава</w:t>
      </w:r>
    </w:p>
    <w:p>
      <w:r>
        <w:rPr>
          <w:b/>
        </w:rPr>
        <w:t xml:space="preserve">2. </w:t>
      </w:r>
      <w:r>
        <w:t>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r>
        <w:rPr>
          <w:b/>
        </w:rPr>
        <w:t xml:space="preserve">2. </w:t>
      </w:r>
      <w:r>
        <w:t>представительным органом муниципального образования из числа кандидатов, представленных конкурсной комиссией по результатам конкурса</w:t>
      </w:r>
    </w:p>
    <w:p>
      <w:r>
        <w:rPr>
          <w:b/>
        </w:rPr>
        <w:t>Статья 20. Полномочия главы муниципального образования</w:t>
      </w:r>
    </w:p>
    <w:p>
      <w:r>
        <w:rPr>
          <w:b/>
        </w:rPr>
        <w:t xml:space="preserve">1. </w:t>
      </w:r>
      <w:r>
        <w:t>В исключительной компетенции главы муниципального образования находятся</w:t>
      </w:r>
    </w:p>
    <w:p>
      <w:r>
        <w:rPr>
          <w:b/>
        </w:rPr>
        <w:t xml:space="preserve">2. </w:t>
      </w:r>
      <w:r>
        <w:t>Глава муниципального образования, возглавляющий местную администрацию,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
        <w:rPr>
          <w:b/>
        </w:rPr>
        <w:t xml:space="preserve">3. </w:t>
      </w:r>
      <w:r>
        <w:t>Иные полномочия глав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r>
        <w:rPr>
          <w:b/>
        </w:rPr>
        <w:t xml:space="preserve">1. </w:t>
      </w:r>
      <w:r>
        <w:t>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
        <w:rPr>
          <w:b/>
        </w:rPr>
        <w:t xml:space="preserve">1. </w:t>
      </w:r>
      <w:r>
        <w:t>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муниципального образования</w:t>
      </w:r>
    </w:p>
    <w:p>
      <w:r>
        <w:rPr>
          <w:b/>
        </w:rPr>
        <w:t xml:space="preserve">1. </w:t>
      </w:r>
      <w:r>
        <w:t>издание в пределах своих полномочий правовых актов</w:t>
      </w:r>
    </w:p>
    <w:p>
      <w:r>
        <w:rPr>
          <w:b/>
        </w:rPr>
        <w:t xml:space="preserve">1. </w:t>
      </w:r>
      <w:r>
        <w:t>право требования созыва внеочередного заседания представительного органа муниципального образования</w:t>
      </w:r>
    </w:p>
    <w:p>
      <w:r>
        <w:rPr>
          <w:b/>
        </w:rPr>
        <w:t>Статья 21. Досрочное прекращение полномочий главы муниципального образования</w:t>
      </w:r>
    </w:p>
    <w:p>
      <w:r>
        <w:rPr>
          <w:b/>
        </w:rPr>
        <w:t xml:space="preserve">1. </w:t>
      </w:r>
      <w:r>
        <w:t>Полномочия главы муниципального образования прекращаются досрочно в случаях, предусмотренных частью 1 статьи 30 настоящего Федерального закона, а также в следующих случаях</w:t>
      </w:r>
    </w:p>
    <w:p>
      <w:r>
        <w:rPr>
          <w:b/>
        </w:rPr>
        <w:t xml:space="preserve">2. </w:t>
      </w:r>
      <w:r>
        <w:t>Представительный орган муниципального образования в соответствии с настоящим Федеральным законом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w:t>
      </w:r>
    </w:p>
    <w:p>
      <w:r>
        <w:rPr>
          <w:b/>
        </w:rPr>
        <w:t xml:space="preserve">3. </w:t>
      </w:r>
      <w:r>
        <w:t>Основаниями для удаления главы муниципального образования в отставку являются</w:t>
      </w:r>
    </w:p>
    <w:p>
      <w:r>
        <w:rPr>
          <w:b/>
        </w:rPr>
        <w:t xml:space="preserve">4. </w:t>
      </w:r>
      <w:r>
        <w:t>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r>
        <w:rPr>
          <w:b/>
        </w:rPr>
        <w:t xml:space="preserve">5. </w:t>
      </w:r>
      <w:r>
        <w:t>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w:t>
      </w:r>
    </w:p>
    <w:p>
      <w:r>
        <w:rPr>
          <w:b/>
        </w:rPr>
        <w:t xml:space="preserve">6. </w:t>
      </w:r>
      <w:r>
        <w:t>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пунктами 2 и 3 части 1 статьи 38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w:t>
      </w:r>
    </w:p>
    <w:p>
      <w:r>
        <w:rPr>
          <w:b/>
        </w:rPr>
        <w:t xml:space="preserve">7. </w:t>
      </w:r>
      <w:r>
        <w:t>Инициатива высшего должностного лица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r>
        <w:rPr>
          <w:b/>
        </w:rPr>
        <w:t xml:space="preserve">8. </w:t>
      </w:r>
      <w:r>
        <w:t>Инициатива об удалении главы муниципального образования в отставку по основанию, предусмотренному пунктом 6 части 3 настоящей статьи, вносится в представительный орган муниципального образования высшим должностным лицом субъекта Российской Федерации. При этом такая инициатива может быть внесена в представительный орган муниципального образования высшим должностным лицом субъекта Российской Федерации не ранее чем через один год со дня вступления в должность главы муниципального образования</w:t>
      </w:r>
    </w:p>
    <w:p>
      <w:r>
        <w:rPr>
          <w:b/>
        </w:rPr>
        <w:t xml:space="preserve">9. </w:t>
      </w:r>
      <w:r>
        <w:t>Рассмотрение инициативы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r>
        <w:rPr>
          <w:b/>
        </w:rPr>
        <w:t xml:space="preserve">10. </w:t>
      </w:r>
      <w:r>
        <w:t>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r>
        <w:rPr>
          <w:b/>
        </w:rPr>
        <w:t xml:space="preserve">11. </w:t>
      </w:r>
      <w:r>
        <w:t>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
        <w:rPr>
          <w:b/>
        </w:rPr>
        <w:t xml:space="preserve">12. </w:t>
      </w:r>
      <w:r>
        <w:t>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r>
        <w:rPr>
          <w:b/>
        </w:rPr>
        <w:t xml:space="preserve">13. </w:t>
      </w:r>
      <w:r>
        <w:t>Решение представительного органа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r>
        <w:rPr>
          <w:b/>
        </w:rPr>
        <w:t xml:space="preserve">14. </w:t>
      </w:r>
      <w:r>
        <w:t>В случае, если инициатива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r>
        <w:rPr>
          <w:b/>
        </w:rPr>
        <w:t xml:space="preserve">15. </w:t>
      </w:r>
      <w:r>
        <w:t>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
        <w:rPr>
          <w:b/>
        </w:rPr>
        <w:t xml:space="preserve">16. </w:t>
      </w:r>
      <w: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
        <w:rPr>
          <w:b/>
        </w:rPr>
        <w:t xml:space="preserve">17. </w:t>
      </w:r>
      <w:r>
        <w:t>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законодательством Российской Федерации о выборах и референдумах</w:t>
      </w:r>
    </w:p>
    <w:p>
      <w:r>
        <w:rPr>
          <w:b/>
        </w:rPr>
        <w:t xml:space="preserve">18. </w:t>
      </w:r>
      <w:r>
        <w:t>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
        <w:rPr>
          <w:b/>
        </w:rPr>
        <w:t xml:space="preserve">19. </w:t>
      </w:r>
      <w:r>
        <w:t>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r>
        <w:rPr>
          <w:b/>
        </w:rPr>
        <w:t xml:space="preserve">20. </w:t>
      </w:r>
      <w:r>
        <w:t>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до вступления решения суда в законную силу</w:t>
      </w:r>
    </w:p>
    <w:p>
      <w:r>
        <w:rPr>
          <w:b/>
        </w:rPr>
        <w:t xml:space="preserve">21. </w:t>
      </w:r>
      <w:r>
        <w:t>В случае досрочного прекращения полномочий главы муниципального образования, возглавляющего местную администрацию, одновременно прекращаются его полномочия как главы местной администрации</w:t>
      </w:r>
    </w:p>
    <w:p>
      <w:r>
        <w:rPr>
          <w:b/>
        </w:rPr>
        <w:t xml:space="preserve">22. </w:t>
      </w:r>
      <w:r>
        <w:t>Высшее должностное лицо субъекта Российской Федерации издает правовой акт об отрешении от должности главы муниципального образования в случае</w:t>
      </w:r>
    </w:p>
    <w:p>
      <w:r>
        <w:rPr>
          <w:b/>
        </w:rPr>
        <w:t xml:space="preserve">23. </w:t>
      </w:r>
      <w:r>
        <w:t>Срок, в течение которого высшее должностное лицо субъекта Российской Федерации издает правовой акт об отрешении от должности главы муниципального образования в соответствии с частью 22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
        <w:rPr>
          <w:b/>
        </w:rPr>
        <w:t xml:space="preserve">24. </w:t>
      </w:r>
      <w:r>
        <w:t>Высшее должностное лицо субъекта Российской Федерации вправе отрешить от должности</w:t>
      </w:r>
    </w:p>
    <w:p>
      <w:r>
        <w:rPr>
          <w:b/>
        </w:rPr>
        <w:t xml:space="preserve">25. </w:t>
      </w:r>
      <w:r>
        <w:t>Глава муниципального образования,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
        <w:rPr>
          <w:b/>
        </w:rPr>
        <w:t xml:space="preserve">1. </w:t>
      </w:r>
      <w:r>
        <w:t>утрата доверия Президента Российской Федерации</w:t>
      </w:r>
    </w:p>
    <w:p>
      <w:r>
        <w:rPr>
          <w:b/>
        </w:rPr>
        <w:t xml:space="preserve">1. </w:t>
      </w:r>
      <w:r>
        <w:t>удаление в отставку</w:t>
      </w:r>
    </w:p>
    <w:p>
      <w:r>
        <w:rPr>
          <w:b/>
        </w:rPr>
        <w:t xml:space="preserve">1. </w:t>
      </w:r>
      <w:r>
        <w:t>отрешение от должности</w:t>
      </w:r>
    </w:p>
    <w:p>
      <w:r>
        <w:rPr>
          <w:b/>
        </w:rPr>
        <w:t xml:space="preserve">1. </w:t>
      </w:r>
      <w:r>
        <w:t>установленная в судебном порядке стойкая неспособность по состоянию здоровья осуществлять полномочия главы муниципального образования</w:t>
      </w:r>
    </w:p>
    <w:p>
      <w:r>
        <w:rPr>
          <w:b/>
        </w:rPr>
        <w:t xml:space="preserve">1. </w:t>
      </w:r>
      <w:r>
        <w:t>преобразование муниципального образования, осуществляемое в соответствии с частями 6 и 7 статьи 12 настоящего Федерального закона</w:t>
      </w:r>
    </w:p>
    <w:p>
      <w:r>
        <w:rPr>
          <w:b/>
        </w:rPr>
        <w:t xml:space="preserve">1. </w:t>
      </w:r>
      <w:r>
        <w:t>увеличение численности избирателей муниципального образования более чем на 25 процентов</w:t>
      </w:r>
    </w:p>
    <w:p>
      <w:r>
        <w:rPr>
          <w:b/>
        </w:rPr>
        <w:t xml:space="preserve">1. </w:t>
      </w:r>
      <w: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
        <w:rPr>
          <w:b/>
        </w:rPr>
        <w:t xml:space="preserve">3. </w:t>
      </w:r>
      <w:r>
        <w:t>решения, действия (бездействие) главы муниципального образования, повлекшие (повлекшее) за собой наступление последствий, предусмотренных пунктами 2 и 3 части 1 статьи 38 настоящего Федерального закона</w:t>
      </w:r>
    </w:p>
    <w:p>
      <w:r>
        <w:rPr>
          <w:b/>
        </w:rPr>
        <w:t xml:space="preserve">3. </w:t>
      </w:r>
      <w:r>
        <w:t>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настоящим Федеральным законом,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
        <w:rPr>
          <w:b/>
        </w:rPr>
        <w:t xml:space="preserve">3. </w:t>
      </w:r>
      <w:r>
        <w:t>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r>
        <w:rPr>
          <w:b/>
        </w:rPr>
        <w:t xml:space="preserve">3. </w:t>
      </w:r>
      <w:r>
        <w:t>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настоящего Федерального закона</w:t>
      </w:r>
    </w:p>
    <w:p>
      <w:r>
        <w:rPr>
          <w:b/>
        </w:rPr>
        <w:t xml:space="preserve">3. </w:t>
      </w:r>
      <w:r>
        <w:t>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
        <w:rPr>
          <w:b/>
        </w:rPr>
        <w:t xml:space="preserve">3. </w:t>
      </w:r>
      <w:r>
        <w:t>систематическое недостижение показателей эффективности деятельности органов местного самоуправления</w:t>
      </w:r>
    </w:p>
    <w:p>
      <w:r>
        <w:rPr>
          <w:b/>
        </w:rPr>
        <w:t xml:space="preserve">12. </w:t>
      </w:r>
      <w:r>
        <w:t>заблаговременное получение им уведомления о дате и месте проведения соответствующего заседания,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и проектом решения представительного органа муниципального образования об удалении главы муниципального образования в отставку</w:t>
      </w:r>
    </w:p>
    <w:p>
      <w:r>
        <w:rPr>
          <w:b/>
        </w:rPr>
        <w:t xml:space="preserve">12. </w:t>
      </w:r>
      <w:r>
        <w:t>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r>
        <w:rPr>
          <w:b/>
        </w:rPr>
        <w:t xml:space="preserve">22. </w:t>
      </w:r>
      <w:r>
        <w:t>издания главой муниципального образования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
        <w:rPr>
          <w:b/>
        </w:rPr>
        <w:t xml:space="preserve">22. </w:t>
      </w:r>
      <w:r>
        <w:t>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r>
        <w:rPr>
          <w:b/>
        </w:rPr>
        <w:t xml:space="preserve">24. </w:t>
      </w:r>
      <w:r>
        <w:t>главу муниципального образования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в соответствии с частью 7 статьи 29 настоящего Федерального закона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
        <w:rPr>
          <w:b/>
        </w:rPr>
        <w:t xml:space="preserve">24. </w:t>
      </w:r>
      <w:r>
        <w:t>главу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частями 2 и 3 статьи 32 настоящего Федерального закона, а также по основанию, предусмотренному пунктом 6 части 3 настоящей статьи, с учетом мнения представительного органа муниципального образования не ранее чем через один год со дня вступления в должность главы муниципального образования</w:t>
      </w:r>
    </w:p>
    <w:p>
      <w:r>
        <w:rPr>
          <w:b/>
        </w:rPr>
        <w:t xml:space="preserve">24. </w:t>
      </w:r>
      <w:r>
        <w:t>главу муниципального образования по одному из оснований, предусмотренных частью 3 настоящей статьи, с учетом мнения совета муниципальных образований соответствующего субъекта Российской Федерации не ранее чем через два года со дня вступления в должность главы муниципального образования в случае, если высшим должностным лицом субъекта Российской Федерации два и более раза вносились в представительный орган муниципального образования и были отклонены представительным органом муниципального образования инициативы об удалении главы муниципального образования в отставку</w:t>
      </w:r>
    </w:p>
    <w:p>
      <w:r>
        <w:rPr>
          <w:b/>
        </w:rPr>
        <w:t>Статья 22. Местная администрация</w:t>
      </w:r>
    </w:p>
    <w:p>
      <w:r>
        <w:rPr>
          <w:b/>
        </w:rPr>
        <w:t xml:space="preserve">1. </w:t>
      </w:r>
      <w:r>
        <w:t>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
        <w:rPr>
          <w:b/>
        </w:rPr>
        <w:t xml:space="preserve">2. </w:t>
      </w:r>
      <w:r>
        <w:t>Местной администрацией руководит глава местной администрации на принципах единоначалия</w:t>
      </w:r>
    </w:p>
    <w:p>
      <w:r>
        <w:rPr>
          <w:b/>
        </w:rPr>
        <w:t xml:space="preserve">3. </w:t>
      </w:r>
      <w:r>
        <w:t>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w:t>
      </w:r>
    </w:p>
    <w:p>
      <w:r>
        <w:rPr>
          <w:b/>
        </w:rPr>
        <w:t xml:space="preserve">4. </w:t>
      </w:r>
      <w:r>
        <w:t>Глава местной администрации, назначаемый на должность главы местной администрации по контракту, заключаемому по результатам конкурса, замещает должность муниципальной службы</w:t>
      </w:r>
    </w:p>
    <w:p>
      <w:r>
        <w:rPr>
          <w:b/>
        </w:rPr>
        <w:t xml:space="preserve">5. </w:t>
      </w:r>
      <w:r>
        <w:t>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w:t>
      </w:r>
    </w:p>
    <w:p>
      <w:r>
        <w:rPr>
          <w:b/>
        </w:rPr>
        <w:t xml:space="preserve">6. </w:t>
      </w:r>
      <w:r>
        <w:t>Условия контракта для главы местной администрации утверждаются представительным органом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r>
        <w:rPr>
          <w:b/>
        </w:rPr>
        <w:t xml:space="preserve">7. </w:t>
      </w:r>
      <w:r>
        <w:t>В случае, если лицо назначается на должность главы местной администрации по контракту, уставом муниципального образования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r>
        <w:rPr>
          <w:b/>
        </w:rPr>
        <w:t xml:space="preserve">8. </w:t>
      </w:r>
      <w:r>
        <w:t>Порядок проведения конкурса на замещение должности главы местной администрации устанавливается представительным органом муниципального образования</w:t>
      </w:r>
    </w:p>
    <w:p>
      <w:r>
        <w:rPr>
          <w:b/>
        </w:rPr>
        <w:t xml:space="preserve">9. </w:t>
      </w:r>
      <w:r>
        <w:t>Порядок проведения конкурса на замещение должности главы местной администрации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
        <w:rPr>
          <w:b/>
        </w:rPr>
        <w:t xml:space="preserve">10. </w:t>
      </w:r>
      <w:r>
        <w:t>Общее число членов конкурсной комиссии в муниципальном образовании устанавливается представительным органом муниципального образования</w:t>
      </w:r>
    </w:p>
    <w:p>
      <w:r>
        <w:rPr>
          <w:b/>
        </w:rPr>
        <w:t xml:space="preserve">11. </w:t>
      </w:r>
      <w:r>
        <w:t>В муниципальном образовании половина членов конкурсной комиссии назначается представительным органом муниципального образования, а другая половина - высшим должностным лицом субъекта Российской Федерации</w:t>
      </w:r>
    </w:p>
    <w:p>
      <w:r>
        <w:rPr>
          <w:b/>
        </w:rPr>
        <w:t xml:space="preserve">12. </w:t>
      </w:r>
      <w:r>
        <w:t>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r>
        <w:rPr>
          <w:b/>
        </w:rPr>
        <w:t xml:space="preserve">13. </w:t>
      </w:r>
      <w:r>
        <w:t>Контракт с главой местной администрации, осуществляющим свои полномочия по результатам конкурса, заключается главой муниципального образования</w:t>
      </w:r>
    </w:p>
    <w:p>
      <w:r>
        <w:rPr>
          <w:b/>
        </w:rPr>
        <w:t xml:space="preserve">14. </w:t>
      </w:r>
      <w:r>
        <w:t>Глава местной администрации, осуществляющий свои полномочия по результатам конкурса</w:t>
      </w:r>
    </w:p>
    <w:p>
      <w:r>
        <w:rPr>
          <w:b/>
        </w:rPr>
        <w:t xml:space="preserve">15. </w:t>
      </w:r>
      <w:r>
        <w:t>Местная администрация обладает правами юридического лица</w:t>
      </w:r>
    </w:p>
    <w:p>
      <w:r>
        <w:rPr>
          <w:b/>
        </w:rPr>
        <w:t xml:space="preserve">16. </w:t>
      </w:r>
      <w:r>
        <w:t>Структура местной администрации утверждается представительным органом муниципального образования по представлению главы местной администрации</w:t>
      </w:r>
    </w:p>
    <w:p>
      <w:r>
        <w:rPr>
          <w:b/>
        </w:rPr>
        <w:t xml:space="preserve">17. </w:t>
      </w:r>
      <w:r>
        <w:t>В целях наиболее эффективного решения задач в интересах населения, проживающего на соответствующей территории, в структуре местной администрации в соответствии с критериями, установленными законом субъекта Российской Федерации, могут быть сформированы территориальные органы местной администрации. При этом указанный закон субъекта Российской Федерации в качестве одного из критериев формирования в структуре местной администрации территориальных органов местной администрации должен предусматривать пешеходную доступность до административного центра муниципального образования или до территориальных органов местной администрации и обратно в течение рабочего дня для жителей всех населенных пунктов, входящих в состав муниципального образования</w:t>
      </w:r>
    </w:p>
    <w:p>
      <w:r>
        <w:rPr>
          <w:b/>
        </w:rPr>
        <w:t xml:space="preserve">18. </w:t>
      </w:r>
      <w:r>
        <w:t>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r>
        <w:rPr>
          <w:b/>
        </w:rPr>
        <w:t xml:space="preserve">19. </w:t>
      </w:r>
      <w:r>
        <w:t>В структуре местной администрации могут быть сформированы отраслевые (функциональные) органы местной администрации</w:t>
      </w:r>
    </w:p>
    <w:p>
      <w:r>
        <w:rPr>
          <w:b/>
        </w:rPr>
        <w:t xml:space="preserve">20. </w:t>
      </w:r>
      <w:r>
        <w:t>Уставом муниципального образования в соответствии с законом субъекта Российской Федерации могут быть предусмотрены право представительного органа муниципального образования 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местной администрации, формы и порядок такого участия</w:t>
      </w:r>
    </w:p>
    <w:p>
      <w:r>
        <w:rPr>
          <w:b/>
        </w:rPr>
        <w:t xml:space="preserve">21. </w:t>
      </w:r>
      <w:r>
        <w:t>В случае временного отсутствия главы местной администрации (в частности, в связи с болезнью, отпуском, командировкой или иными причинами)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
        <w:rPr>
          <w:b/>
        </w:rPr>
        <w:t xml:space="preserve">14. </w:t>
      </w:r>
      <w:r>
        <w:t>подконтролен и подотчетен представительному органу муниципального образования</w:t>
      </w:r>
    </w:p>
    <w:p>
      <w:r>
        <w:rPr>
          <w:b/>
        </w:rPr>
        <w:t xml:space="preserve">14. </w:t>
      </w:r>
      <w:r>
        <w:t>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w:t>
      </w:r>
    </w:p>
    <w:p>
      <w:r>
        <w:rPr>
          <w:b/>
        </w:rPr>
        <w:t xml:space="preserve">14. </w:t>
      </w:r>
      <w:r>
        <w:t>обеспечивает осуществление местной администрацией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
        <w:rPr>
          <w:b/>
        </w:rPr>
        <w:t xml:space="preserve">14. </w:t>
      </w:r>
      <w:r>
        <w:t>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
        <w:rPr>
          <w:b/>
        </w:rPr>
        <w:t>Статья 23. Досрочное прекращение полномочий главы местной администрации</w:t>
      </w:r>
    </w:p>
    <w:p>
      <w:r>
        <w:rPr>
          <w:b/>
        </w:rPr>
        <w:t xml:space="preserve">1. </w:t>
      </w:r>
      <w:r>
        <w:t>Полномочия главы местной администрации прекращаются досрочно в следующих случаях</w:t>
      </w:r>
    </w:p>
    <w:p>
      <w:r>
        <w:rPr>
          <w:b/>
        </w:rPr>
        <w:t xml:space="preserve">2. </w:t>
      </w:r>
      <w:r>
        <w:t>Глава местной администрации может быть освобожден от занимаемой должности по соглашению сторон или в судебном порядке на основании заявления</w:t>
      </w:r>
    </w:p>
    <w:p>
      <w:r>
        <w:rPr>
          <w:b/>
        </w:rPr>
        <w:t xml:space="preserve">3. </w:t>
      </w:r>
      <w:r>
        <w:t>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r>
        <w:rPr>
          <w:b/>
        </w:rPr>
        <w:t xml:space="preserve">4. </w:t>
      </w:r>
      <w:r>
        <w:t>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r>
        <w:rPr>
          <w:b/>
        </w:rPr>
        <w:t xml:space="preserve">5. </w:t>
      </w:r>
      <w:r>
        <w:t>Высшее должностное лицо субъекта Российской Федерации издает правовой акт об отрешении от должности главы местной администрации в случае</w:t>
      </w:r>
    </w:p>
    <w:p>
      <w:r>
        <w:rPr>
          <w:b/>
        </w:rPr>
        <w:t xml:space="preserve">6. </w:t>
      </w:r>
      <w:r>
        <w:t>Срок, в течение которого высшее должностное лицо субъекта Российской Федерации издает правовой акт об отрешении от должности главы местной администрации в соответствии с частью 5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
        <w:rPr>
          <w:b/>
        </w:rPr>
        <w:t xml:space="preserve">7. </w:t>
      </w:r>
      <w:r>
        <w:t>Высшее должностное лицо субъекта Российской Федерации вправе отрешить от должности главу местной администрации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местной администрации в соответствии с частью 7 статьи 29 настоящего Федерального закона главой местной администрации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
        <w:rPr>
          <w:b/>
        </w:rPr>
        <w:t xml:space="preserve">8. </w:t>
      </w:r>
      <w:r>
        <w:t>Глава местной администрации,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
        <w:rPr>
          <w:b/>
        </w:rPr>
        <w:t xml:space="preserve">1. </w:t>
      </w:r>
      <w:r>
        <w:t>смерть</w:t>
      </w:r>
    </w:p>
    <w:p>
      <w:r>
        <w:rPr>
          <w:b/>
        </w:rPr>
        <w:t xml:space="preserve">1. </w:t>
      </w:r>
      <w:r>
        <w:t>отставка по собственному желанию</w:t>
      </w:r>
    </w:p>
    <w:p>
      <w:r>
        <w:rPr>
          <w:b/>
        </w:rPr>
        <w:t xml:space="preserve">1. </w:t>
      </w:r>
      <w:r>
        <w:t>освобождение от занимаемой должности в соответствии с частью 2 или 3 настоящей статьи</w:t>
      </w:r>
    </w:p>
    <w:p>
      <w:r>
        <w:rPr>
          <w:b/>
        </w:rPr>
        <w:t xml:space="preserve">1. </w:t>
      </w:r>
      <w:r>
        <w:t>отрешение от должности</w:t>
      </w:r>
    </w:p>
    <w:p>
      <w:r>
        <w:rPr>
          <w:b/>
        </w:rPr>
        <w:t xml:space="preserve">1. </w:t>
      </w:r>
      <w:r>
        <w:t>признание судом недееспособным или ограниченно дееспособным</w:t>
      </w:r>
    </w:p>
    <w:p>
      <w:r>
        <w:rPr>
          <w:b/>
        </w:rPr>
        <w:t xml:space="preserve">1. </w:t>
      </w:r>
      <w:r>
        <w:t>признание судом безвестно отсутствующим или объявление умершим</w:t>
      </w:r>
    </w:p>
    <w:p>
      <w:r>
        <w:rPr>
          <w:b/>
        </w:rPr>
        <w:t xml:space="preserve">1. </w:t>
      </w:r>
      <w:r>
        <w:t>вступление в отношении его в законную силу обвинительного приговора суда</w:t>
      </w:r>
    </w:p>
    <w:p>
      <w:r>
        <w:rPr>
          <w:b/>
        </w:rPr>
        <w:t xml:space="preserve">1. </w:t>
      </w:r>
      <w:r>
        <w:t>выезд за пределы Российской Федерации на постоянное место жительства</w:t>
      </w:r>
    </w:p>
    <w:p>
      <w:r>
        <w:rPr>
          <w:b/>
        </w:rPr>
        <w:t xml:space="preserve">1. </w:t>
      </w:r>
      <w: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
        <w:rPr>
          <w:b/>
        </w:rPr>
        <w:t xml:space="preserve">1. </w:t>
      </w:r>
      <w:r>
        <w:t>призыв на военную службу или направление на заменяющую ее альтернативную гражданскую службу</w:t>
      </w:r>
    </w:p>
    <w:p>
      <w:r>
        <w:rPr>
          <w:b/>
        </w:rPr>
        <w:t xml:space="preserve">1. </w:t>
      </w:r>
      <w:r>
        <w:t>преобразование муниципального образования, осуществляемое в соответствии с частями 6 и 7 статьи 12 настоящего Федерального закона</w:t>
      </w:r>
    </w:p>
    <w:p>
      <w:r>
        <w:rPr>
          <w:b/>
        </w:rPr>
        <w:t xml:space="preserve">1. </w:t>
      </w:r>
      <w:r>
        <w:t>увеличение численности избирателей муниципального образования более чем на 25 процентов</w:t>
      </w:r>
    </w:p>
    <w:p>
      <w:r>
        <w:rPr>
          <w:b/>
        </w:rPr>
        <w:t xml:space="preserve">1. </w:t>
      </w:r>
      <w:r>
        <w:t>вступление в должность главы муниципального образования, исполняющего полномочия главы местной администрации</w:t>
      </w:r>
    </w:p>
    <w:p>
      <w:r>
        <w:rPr>
          <w:b/>
        </w:rPr>
        <w:t xml:space="preserve">1. </w:t>
      </w:r>
      <w:r>
        <w:t>досрочное прекращение полномочий главы муниципального образования, исполняющего полномочия главы местной администрации</w:t>
      </w:r>
    </w:p>
    <w:p>
      <w:r>
        <w:rPr>
          <w:b/>
        </w:rPr>
        <w:t xml:space="preserve">1. </w:t>
      </w:r>
      <w: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
        <w:rPr>
          <w:b/>
        </w:rPr>
        <w:t xml:space="preserve">1. </w:t>
      </w:r>
      <w:r>
        <w:t>приобретение статуса иностранного агента</w:t>
      </w:r>
    </w:p>
    <w:p>
      <w:r>
        <w:rPr>
          <w:b/>
        </w:rPr>
        <w:t xml:space="preserve">2. </w:t>
      </w:r>
      <w:r>
        <w:t>представительного органа муниципального образования или главы муниципального образования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
        <w:rPr>
          <w:b/>
        </w:rPr>
        <w:t xml:space="preserve">2. </w:t>
      </w:r>
      <w:r>
        <w:t>высшего должностного лица субъекта Российской Федерации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
        <w:rPr>
          <w:b/>
        </w:rPr>
        <w:t xml:space="preserve">2. </w:t>
      </w:r>
      <w:r>
        <w:t>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субъекта Российской Федерации</w:t>
      </w:r>
    </w:p>
    <w:p>
      <w:r>
        <w:rPr>
          <w:b/>
        </w:rPr>
        <w:t xml:space="preserve">5. </w:t>
      </w:r>
      <w:r>
        <w:t>издания главой местной администрации нормативного правового акта, противоречащего Конституции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местной администрации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
        <w:rPr>
          <w:b/>
        </w:rPr>
        <w:t xml:space="preserve">5. </w:t>
      </w:r>
      <w:r>
        <w:t>совершения главой местной администрации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местной администрации не принял в пределах своих полномочий мер по исполнению решения суда</w:t>
      </w:r>
    </w:p>
    <w:p>
      <w:r>
        <w:rPr>
          <w:b/>
        </w:rPr>
        <w:t>Статья 24. Контрольно-счетный орган муниципального образования</w:t>
      </w:r>
    </w:p>
    <w:p>
      <w:r>
        <w:rPr>
          <w:b/>
        </w:rPr>
        <w:t xml:space="preserve">1. </w:t>
      </w:r>
      <w:r>
        <w:t>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r>
        <w:rPr>
          <w:b/>
        </w:rPr>
        <w:t xml:space="preserve">2. </w:t>
      </w:r>
      <w:r>
        <w:t>Порядок организации и деятельности контрольно-счетного органа муниципального образования определяется Федеральным законом от 7 февраля 2011 года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настоящим Федеральным законом,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
        <w:rPr>
          <w:b/>
        </w:rPr>
        <w:t>Статья 25. Должностные лица местного самоуправления. Статус лиц, замещающих муниципальные должности</w:t>
      </w:r>
    </w:p>
    <w:p>
      <w:r>
        <w:rPr>
          <w:b/>
        </w:rPr>
        <w:t xml:space="preserve">1. </w:t>
      </w:r>
      <w:r>
        <w:t>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r>
        <w:rPr>
          <w:b/>
        </w:rPr>
        <w:t xml:space="preserve">2. </w:t>
      </w:r>
      <w:r>
        <w:t>К лицам, замещающим муниципальные должности, относятся</w:t>
      </w:r>
    </w:p>
    <w:p>
      <w:r>
        <w:rPr>
          <w:b/>
        </w:rPr>
        <w:t xml:space="preserve">3. </w:t>
      </w:r>
      <w:r>
        <w:t>Лицам, замещающим муниципальные должности, обеспечиваются условия для беспрепятственного осуществления своих полномочий</w:t>
      </w:r>
    </w:p>
    <w:p>
      <w:r>
        <w:rPr>
          <w:b/>
        </w:rPr>
        <w:t xml:space="preserve">4. </w:t>
      </w:r>
      <w:r>
        <w:t>Срок полномочий лиц, замещающих муниципальные должности, составляет пять лет</w:t>
      </w:r>
    </w:p>
    <w:p>
      <w:r>
        <w:rPr>
          <w:b/>
        </w:rPr>
        <w:t xml:space="preserve">5. </w:t>
      </w:r>
      <w:r>
        <w:t>Положения части 4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r>
        <w:rPr>
          <w:b/>
        </w:rPr>
        <w:t xml:space="preserve">6. </w:t>
      </w:r>
      <w:r>
        <w:t>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r>
        <w:rPr>
          <w:b/>
        </w:rPr>
        <w:t xml:space="preserve">7. </w:t>
      </w:r>
      <w:r>
        <w:t>Полномочия главы муниципального образования начинаются со дня его вступления в должность в торжественной обстановке в порядке, предусмотренном уставом муниципального образования, и прекращаются в день вступления в должность вновь избранного главы муниципального образования</w:t>
      </w:r>
    </w:p>
    <w:p>
      <w:r>
        <w:rPr>
          <w:b/>
        </w:rPr>
        <w:t xml:space="preserve">8. </w:t>
      </w:r>
      <w:r>
        <w:t>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в порядке, предусмотренном уставом муниципального образования,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избрании главы муниципального образования</w:t>
      </w:r>
    </w:p>
    <w:p>
      <w:r>
        <w:rPr>
          <w:b/>
        </w:rPr>
        <w:t xml:space="preserve">9. </w:t>
      </w:r>
      <w:r>
        <w:t>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r>
        <w:rPr>
          <w:b/>
        </w:rPr>
        <w:t xml:space="preserve">10. </w:t>
      </w:r>
      <w:r>
        <w:t>Лица, замещающие муниципальные должности, могут осуществлять свои полномочия на постоянной основе в соответствии с настоящим Федеральным законом и уставом муниципального образования</w:t>
      </w:r>
    </w:p>
    <w:p>
      <w:r>
        <w:rPr>
          <w:b/>
        </w:rPr>
        <w:t xml:space="preserve">11. </w:t>
      </w:r>
      <w:r>
        <w:t>Депутаты представительного органа муниципального образования осуществляют свои полномочия, как правило, на непостоянной основе</w:t>
      </w:r>
    </w:p>
    <w:p>
      <w:r>
        <w:rPr>
          <w:b/>
        </w:rPr>
        <w:t xml:space="preserve">12. </w:t>
      </w:r>
      <w:r>
        <w:t>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r>
        <w:rPr>
          <w:b/>
        </w:rPr>
        <w:t xml:space="preserve">2. </w:t>
      </w:r>
      <w:r>
        <w:t>депутат</w:t>
      </w:r>
    </w:p>
    <w:p>
      <w:r>
        <w:rPr>
          <w:b/>
        </w:rPr>
        <w:t xml:space="preserve">2. </w:t>
      </w:r>
      <w:r>
        <w:t>глава муниципального образования</w:t>
      </w:r>
    </w:p>
    <w:p>
      <w:r>
        <w:rPr>
          <w:b/>
        </w:rPr>
        <w:t xml:space="preserve">2. </w:t>
      </w:r>
      <w:r>
        <w:t>председатель, заместитель председателя, аудитор контрольно-счетного органа муниципального образования</w:t>
      </w:r>
    </w:p>
    <w:p>
      <w:r>
        <w:rPr>
          <w:b/>
        </w:rPr>
        <w:t xml:space="preserve">2. </w:t>
      </w:r>
      <w:r>
        <w:t>иные лица в соответствии с законом субъекта Российской Федерации и уставом муниципального образования</w:t>
      </w:r>
    </w:p>
    <w:p>
      <w:r>
        <w:rPr>
          <w:b/>
        </w:rPr>
        <w:t>Статья 26. Гарантии осуществления полномочий лица, замещающего муниципальную должность</w:t>
      </w:r>
    </w:p>
    <w:p>
      <w:r>
        <w:rPr>
          <w:b/>
        </w:rPr>
        <w:t xml:space="preserve">1. </w:t>
      </w:r>
      <w:r>
        <w:t>Депутату представительного органа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p>
      <w:r>
        <w:rPr>
          <w:b/>
        </w:rPr>
        <w:t xml:space="preserve">2. </w:t>
      </w:r>
      <w:r>
        <w:t>Гарантии осуществления полномочий лица, замещающего муниципальную должность, устанавливаются уставом муниципального образования в соответствии с федеральными законами и законами субъекта Российской Федерации</w:t>
      </w:r>
    </w:p>
    <w:p>
      <w:r>
        <w:rPr>
          <w:b/>
        </w:rPr>
        <w:t xml:space="preserve">3. </w:t>
      </w:r>
      <w:r>
        <w:t>В случае, если уставом муниципального образования в соответствии с федеральными законами и законами субъекта Российской Федерации предусмотрено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соответствующие положения устава муниципального образования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настоящего Федерального закона</w:t>
      </w:r>
    </w:p>
    <w:p>
      <w:r>
        <w:rPr>
          <w:b/>
        </w:rPr>
        <w:t xml:space="preserve">4. </w:t>
      </w:r>
      <w:r>
        <w:t>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законом от 28 декабря 2013 года № 400-ФЗ "О страховых пенсиях" или досрочно назначенной в соответствии с Федеральным законом от 12 декабря 2023 года № 565-ФЗ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уставом муниципального образования в соответствии с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местного бюджета</w:t>
      </w:r>
    </w:p>
    <w:p>
      <w:r>
        <w:rPr>
          <w:b/>
        </w:rPr>
        <w:t xml:space="preserve">5. </w:t>
      </w:r>
      <w:r>
        <w:t>Для главы муниципального образования дополнительно к гарантиям, установленным в соответствии с частью 2 настоящей статьи, законом субъекта Российской Федерации могут быть установлены гарантии, связанные с замещением государственной должности субъекта Российской Федерации. Финансирование расходов, связанных с установлением таких гарантий, осуществляется за счет средств бюджета субъекта Российской Федерации</w:t>
      </w:r>
    </w:p>
    <w:p>
      <w:r>
        <w:rPr>
          <w:b/>
        </w:rPr>
        <w:t xml:space="preserve">6. </w:t>
      </w:r>
      <w:r>
        <w:t>Лицам, замещавшим должность главы муниципального образования в течение срока, предусмотренного законом субъекта Российской Федерации, исчисляемого со дня вступления в силу настоящего Федерального закона, к страховой пенсии по старости (инвалидности), назначенной в соответствии с Федеральным законом от 28 декабря 2013 года № 400-ФЗ "О страховых пенсиях" или досрочно назначенной в соответствии с Федеральным законом от 12 декабря 2023 года № 565-ФЗ "О занятости населения в Российской Федерации", а также к дополнительному пенсионному обеспечению, установленному в соответствии с частью 4 настоящей статьи, может быть установлено дополнительное пенсионное обеспечение в случаях, на условиях и в порядке, которые предусмотрены законом субъекта Российской Федерации. Финансирование расходов, связанных с установлением такого дополнительного пенсионного обеспечения, осуществляется за счет средств бюджета субъекта Российской Федерации</w:t>
      </w:r>
    </w:p>
    <w:p>
      <w:r>
        <w:rPr>
          <w:b/>
        </w:rPr>
        <w:t>Статья 27. Встречи депутата с избирателями</w:t>
      </w:r>
    </w:p>
    <w:p>
      <w:r>
        <w:rPr>
          <w:b/>
        </w:rPr>
        <w:t xml:space="preserve">1. </w:t>
      </w:r>
      <w:r>
        <w:t>Встречи депутата с избирателями проводятся в соответствии с законодательством Российской Федерации о собраниях, митингах, демонстрациях, шествиях и пикетированиях</w:t>
      </w:r>
    </w:p>
    <w:p>
      <w:r>
        <w:rPr>
          <w:b/>
        </w:rPr>
        <w:t xml:space="preserve">2. </w:t>
      </w:r>
      <w: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
        <w:rPr>
          <w:b/>
        </w:rPr>
        <w:t xml:space="preserve">3. </w:t>
      </w:r>
      <w:r>
        <w:t>Воспрепятствование организации или проведению встреч депутата с избирателями влечет за собой административную ответственность в соответствии с законодательством Российской Федерации</w:t>
      </w:r>
    </w:p>
    <w:p>
      <w:r>
        <w:rPr>
          <w:b/>
        </w:rPr>
        <w:t>Статья 28. Ограничения для лиц, замещающих муниципальные должности</w:t>
      </w:r>
    </w:p>
    <w:p>
      <w:r>
        <w:rPr>
          <w:b/>
        </w:rPr>
        <w:t xml:space="preserve">1. </w:t>
      </w:r>
      <w: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настоящим Федеральным законом, другими федеральными законами</w:t>
      </w:r>
    </w:p>
    <w:p>
      <w:r>
        <w:rPr>
          <w:b/>
        </w:rPr>
        <w:t xml:space="preserve">2. </w:t>
      </w:r>
      <w:r>
        <w:t>Глава муниципального образования не может одновременно исполнять полномочия депутата представительного органа муниципального образования</w:t>
      </w:r>
    </w:p>
    <w:p>
      <w:r>
        <w:rPr>
          <w:b/>
        </w:rPr>
        <w:t xml:space="preserve">3. </w:t>
      </w:r>
      <w:r>
        <w:t>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настоящим Федеральным законом, другими федеральными законами</w:t>
      </w:r>
    </w:p>
    <w:p>
      <w:r>
        <w:rPr>
          <w:b/>
        </w:rPr>
        <w:t xml:space="preserve">4. </w:t>
      </w:r>
      <w:r>
        <w:t>Лица, замещающие муниципальные должности, осуществляющие свои полномочия на постоянной основе, не вправе</w:t>
      </w:r>
    </w:p>
    <w:p>
      <w:r>
        <w:rPr>
          <w:b/>
        </w:rPr>
        <w:t xml:space="preserve">5. </w:t>
      </w:r>
      <w:r>
        <w:t>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
        <w:rPr>
          <w:b/>
        </w:rPr>
        <w:t xml:space="preserve">6. </w:t>
      </w:r>
      <w:r>
        <w:t>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
        <w:rPr>
          <w:b/>
        </w:rPr>
        <w:t xml:space="preserve">4. </w:t>
      </w:r>
      <w:r>
        <w:t>заниматься предпринимательской деятельностью лично или через доверенных лиц</w:t>
      </w:r>
    </w:p>
    <w:p>
      <w:r>
        <w:rPr>
          <w:b/>
        </w:rPr>
        <w:t xml:space="preserve">4. </w:t>
      </w:r>
      <w:r>
        <w:t>участвовать в управлении коммерческой или некоммерческой организацией, за исключением следующих случаев:</w:t>
      </w:r>
    </w:p>
    <w:p>
      <w:r>
        <w:rPr>
          <w:b/>
        </w:rPr>
        <w:t xml:space="preserve">4. </w:t>
      </w:r>
      <w:r>
        <w:t>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rPr>
          <w:b/>
        </w:rPr>
        <w:t xml:space="preserve">4. </w:t>
      </w:r>
      <w: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
        <w:rPr>
          <w:b/>
        </w:rPr>
        <w:t xml:space="preserve">4. </w:t>
      </w:r>
      <w: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
        <w:rPr>
          <w:b/>
        </w:rPr>
        <w:t xml:space="preserve">4. </w:t>
      </w:r>
      <w: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r>
        <w:rPr>
          <w:b/>
        </w:rPr>
        <w:t xml:space="preserve">4. </w:t>
      </w:r>
      <w:r>
        <w:t>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
        <w:rPr>
          <w:b/>
        </w:rPr>
        <w:t xml:space="preserve">4. </w:t>
      </w:r>
      <w:r>
        <w:t>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
        <w:rPr>
          <w:b/>
        </w:rPr>
        <w:t xml:space="preserve">4. </w:t>
      </w:r>
      <w:r>
        <w:t>иные случаи, предусмотренные федеральными законами</w:t>
      </w:r>
    </w:p>
    <w:p>
      <w:r>
        <w:rPr>
          <w:b/>
        </w:rPr>
        <w:t>Статья 29. Ответственность лиц, замещающих муниципальные должности</w:t>
      </w:r>
    </w:p>
    <w:p>
      <w:r>
        <w:rPr>
          <w:b/>
        </w:rPr>
        <w:t xml:space="preserve">1. </w:t>
      </w:r>
      <w:r>
        <w:t>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настоящим Федеральным законом</w:t>
      </w:r>
    </w:p>
    <w:p>
      <w:r>
        <w:rPr>
          <w:b/>
        </w:rPr>
        <w:t xml:space="preserve">2. </w:t>
      </w:r>
      <w:r>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субъекта Российской Федерации</w:t>
      </w:r>
    </w:p>
    <w:p>
      <w:r>
        <w:rPr>
          <w:b/>
        </w:rPr>
        <w:t xml:space="preserve">3. </w:t>
      </w:r>
      <w:r>
        <w:t>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
        <w:rPr>
          <w:b/>
        </w:rPr>
        <w:t xml:space="preserve">4. </w:t>
      </w:r>
      <w:r>
        <w:t>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
        <w:rPr>
          <w:b/>
        </w:rPr>
        <w:t xml:space="preserve">5. </w:t>
      </w:r>
      <w:r>
        <w:t>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субъекта Российской Федерации</w:t>
      </w:r>
    </w:p>
    <w:p>
      <w:r>
        <w:rPr>
          <w:b/>
        </w:rPr>
        <w:t xml:space="preserve">6. </w:t>
      </w:r>
      <w: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
        <w:rPr>
          <w:b/>
        </w:rPr>
        <w:t xml:space="preserve">7. </w:t>
      </w:r>
      <w:r>
        <w:t>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r>
        <w:rPr>
          <w:b/>
        </w:rPr>
        <w:t xml:space="preserve">8. </w:t>
      </w:r>
      <w: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
        <w:rPr>
          <w:b/>
        </w:rPr>
        <w:t xml:space="preserve">9. </w:t>
      </w:r>
      <w:r>
        <w:t>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
        <w:rPr>
          <w:b/>
        </w:rPr>
        <w:t xml:space="preserve">10. </w:t>
      </w:r>
      <w: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
        <w:rPr>
          <w:b/>
        </w:rPr>
        <w:t xml:space="preserve">4. </w:t>
      </w:r>
      <w:r>
        <w:t>предупреждение</w:t>
      </w:r>
    </w:p>
    <w:p>
      <w:r>
        <w:rPr>
          <w:b/>
        </w:rPr>
        <w:t xml:space="preserve">4. </w:t>
      </w:r>
      <w:r>
        <w:t>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
        <w:rPr>
          <w:b/>
        </w:rPr>
        <w:t xml:space="preserve">4. </w:t>
      </w:r>
      <w: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
        <w:rPr>
          <w:b/>
        </w:rPr>
        <w:t xml:space="preserve">4. </w:t>
      </w:r>
      <w:r>
        <w:t>запрет занимать должности в соответствующем органе местного самоуправления до прекращения срока его полномочий</w:t>
      </w:r>
    </w:p>
    <w:p>
      <w:r>
        <w:rPr>
          <w:b/>
        </w:rPr>
        <w:t xml:space="preserve">4. </w:t>
      </w:r>
      <w:r>
        <w:t>запрет исполнять полномочия на постоянной основе до прекращения срока его полномочий</w:t>
      </w:r>
    </w:p>
    <w:p>
      <w:r>
        <w:rPr>
          <w:b/>
        </w:rPr>
        <w:t>Статья 30. Досрочное прекращение полномочий лиц, замещающих муниципальные должности</w:t>
      </w:r>
    </w:p>
    <w:p>
      <w:r>
        <w:rPr>
          <w:b/>
        </w:rPr>
        <w:t xml:space="preserve">1. </w:t>
      </w:r>
      <w:r>
        <w:t>Полномочия лица, замещающего муниципальную должность, прекращаются досрочно в следующих случаях</w:t>
      </w:r>
    </w:p>
    <w:p>
      <w:r>
        <w:rPr>
          <w:b/>
        </w:rPr>
        <w:t xml:space="preserve">2. </w:t>
      </w:r>
      <w:r>
        <w:t>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r>
        <w:rPr>
          <w:b/>
        </w:rPr>
        <w:t xml:space="preserve">3. </w:t>
      </w:r>
      <w:r>
        <w:t>Депутат представительного органа муниципального образования, в отношении которого представительным органом муниципального образования принято решение о досрочном прекращении полномочий депутата представительного органа муниципального образования,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
        <w:rPr>
          <w:b/>
        </w:rPr>
        <w:t xml:space="preserve">4. </w:t>
      </w:r>
      <w:r>
        <w:t>В случае, если депутат представительного органа муниципального образования, полномочия которого прекращены досрочно на основании решения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обжалует указанное решение в судебном порядке, представительный орган муниципального образования не вправе принимать решение о назначении дополнительных выборов депутатов представительного органа муниципального образования до вступления решения суда в законную силу</w:t>
      </w:r>
    </w:p>
    <w:p>
      <w:r>
        <w:rPr>
          <w:b/>
        </w:rPr>
        <w:t xml:space="preserve">5. </w:t>
      </w:r>
      <w:r>
        <w:t>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
        <w:rPr>
          <w:b/>
        </w:rPr>
        <w:t xml:space="preserve">6. </w:t>
      </w:r>
      <w:r>
        <w:t>В случае, если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по основанию, предусмотренному пунктом 2 части 1 настоящей статьи, не принято в сроки, предусмотренные частью 5 настоящей статьи, депутат представительного органа муниципального образования вправе обратиться в суд с заявлением об обжаловании бездействия представительного органа муниципального образования в порядке, предусмотренном процессуальным законодательством</w:t>
      </w:r>
    </w:p>
    <w:p>
      <w:r>
        <w:rPr>
          <w:b/>
        </w:rPr>
        <w:t xml:space="preserve">7. </w:t>
      </w:r>
      <w:r>
        <w:t>В случае обращения высшего должностного лица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
        <w:rPr>
          <w:b/>
        </w:rPr>
        <w:t xml:space="preserve">1. </w:t>
      </w:r>
      <w:r>
        <w:t>смерть</w:t>
      </w:r>
    </w:p>
    <w:p>
      <w:r>
        <w:rPr>
          <w:b/>
        </w:rPr>
        <w:t xml:space="preserve">1. </w:t>
      </w:r>
      <w:r>
        <w:t>отставка по собственному желанию</w:t>
      </w:r>
    </w:p>
    <w:p>
      <w:r>
        <w:rPr>
          <w:b/>
        </w:rPr>
        <w:t xml:space="preserve">1. </w:t>
      </w:r>
      <w:r>
        <w:t>признание судом недееспособным или ограниченно дееспособным</w:t>
      </w:r>
    </w:p>
    <w:p>
      <w:r>
        <w:rPr>
          <w:b/>
        </w:rPr>
        <w:t xml:space="preserve">1. </w:t>
      </w:r>
      <w:r>
        <w:t>признание судом безвестно отсутствующим или объявление умершим</w:t>
      </w:r>
    </w:p>
    <w:p>
      <w:r>
        <w:rPr>
          <w:b/>
        </w:rPr>
        <w:t xml:space="preserve">1. </w:t>
      </w:r>
      <w:r>
        <w:t>вступление в отношении его в законную силу обвинительного приговора суда</w:t>
      </w:r>
    </w:p>
    <w:p>
      <w:r>
        <w:rPr>
          <w:b/>
        </w:rPr>
        <w:t xml:space="preserve">1. </w:t>
      </w:r>
      <w:r>
        <w:t>выезд за пределы Российской Федерации на постоянное место жительства</w:t>
      </w:r>
    </w:p>
    <w:p>
      <w:r>
        <w:rPr>
          <w:b/>
        </w:rPr>
        <w:t xml:space="preserve">1. </w:t>
      </w:r>
      <w: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
        <w:rPr>
          <w:b/>
        </w:rPr>
        <w:t xml:space="preserve">1. </w:t>
      </w:r>
      <w:r>
        <w:t>досрочное прекращение полномочий соответствующего органа местного самоуправления</w:t>
      </w:r>
    </w:p>
    <w:p>
      <w:r>
        <w:rPr>
          <w:b/>
        </w:rPr>
        <w:t xml:space="preserve">1. </w:t>
      </w:r>
      <w:r>
        <w:t>призыв на военную службу или направление на заменяющую ее альтернативную гражданскую службу</w:t>
      </w:r>
    </w:p>
    <w:p>
      <w:r>
        <w:rPr>
          <w:b/>
        </w:rPr>
        <w:t xml:space="preserve">1. </w:t>
      </w:r>
      <w:r>
        <w:t>приобретение статуса иностранного агента</w:t>
      </w:r>
    </w:p>
    <w:p>
      <w:r>
        <w:rPr>
          <w:b/>
        </w:rPr>
        <w:t xml:space="preserve">1. </w:t>
      </w:r>
      <w:r>
        <w:t>иные случаи, установленные настоящим Федеральным законом и другими федеральными законами</w:t>
      </w:r>
    </w:p>
    <w:p>
      <w:r>
        <w:rPr>
          <w:b/>
        </w:rPr>
        <w:t>Статья 31. Муниципальная служба</w:t>
      </w:r>
    </w:p>
    <w:p>
      <w: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pPr>
        <w:pStyle w:val="Heading3"/>
      </w:pPr>
      <w:r>
        <w:t>Функциональные основы организации местного самоуправления</w:t>
      </w:r>
    </w:p>
    <w:p>
      <w:r>
        <w:rPr>
          <w:b/>
        </w:rPr>
        <w:t>Статья 32. Полномочия органов местного самоуправления по решению вопросов непосредственного обеспечения жизнедеятельности населения</w:t>
      </w:r>
    </w:p>
    <w:p>
      <w:r>
        <w:rPr>
          <w:b/>
        </w:rPr>
        <w:t xml:space="preserve">1. </w:t>
      </w:r>
      <w:r>
        <w:t>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w:t>
      </w:r>
    </w:p>
    <w:p>
      <w:r>
        <w:rPr>
          <w:b/>
        </w:rPr>
        <w:t xml:space="preserve">2. </w:t>
      </w:r>
      <w:r>
        <w:t>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w:t>
      </w:r>
    </w:p>
    <w:p>
      <w:r>
        <w:rPr>
          <w:b/>
        </w:rPr>
        <w:t xml:space="preserve">3. </w:t>
      </w:r>
      <w:r>
        <w:t>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w:t>
      </w:r>
    </w:p>
    <w:p>
      <w:r>
        <w:rPr>
          <w:b/>
        </w:rPr>
        <w:t xml:space="preserve">4. </w:t>
      </w:r>
      <w:r>
        <w:t>Полномочия, предусмотренные частями 2 и 3 настоящей статьи, осуществляются с учетом особенностей, предусмотренных настоящей статьей</w:t>
      </w:r>
    </w:p>
    <w:p>
      <w:r>
        <w:rPr>
          <w:b/>
        </w:rPr>
        <w:t xml:space="preserve">5. </w:t>
      </w:r>
      <w:r>
        <w:t>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w:t>
      </w:r>
    </w:p>
    <w:p>
      <w:r>
        <w:rPr>
          <w:b/>
        </w:rPr>
        <w:t xml:space="preserve">6. </w:t>
      </w:r>
      <w:r>
        <w:t>Полномочия, предусмотренные частью 2 настоящей статьи, осуществляемые органами государственной власти субъекта Российской Федерации в случае перераспределения, не могут быть переданы органам местного самоуправления, в том числе частично, в порядке наделения органов местного самоуправления отдельными государственными полномочиями, предусмотренном статьей 34 настоящего Федерального закона</w:t>
      </w:r>
    </w:p>
    <w:p>
      <w:r>
        <w:rPr>
          <w:b/>
        </w:rPr>
        <w:t xml:space="preserve">7. </w:t>
      </w:r>
      <w:r>
        <w:t>Полномочия, предусмотренные частью 3 настоящей статьи, являются перераспределенными для осуществления органами государственной власти субъекта Российской Федерации в силу настоящего Федерального закона. Полномочия, предусмотренные частью 3 настоящей статьи, могут быть перераспределены законом субъекта Российской Федерации для осуществления органами местного самоуправления</w:t>
      </w:r>
    </w:p>
    <w:p>
      <w:r>
        <w:rPr>
          <w:b/>
        </w:rPr>
        <w:t xml:space="preserve">8. </w:t>
      </w:r>
      <w:r>
        <w:t>Перераспределение законом субъекта Российской Федерации полномочий, предусмотренных частью 3 настоящей статьи, для осуществления органами местного самоуправления не является наделением органов местного самоуправления отдельными государственными полномочиями в соответствии со статьей 34 настоящего Федерального закона</w:t>
      </w:r>
    </w:p>
    <w:p>
      <w:r>
        <w:rPr>
          <w:b/>
        </w:rPr>
        <w:t xml:space="preserve">9. </w:t>
      </w:r>
      <w:r>
        <w:t>Перераспределение законом субъекта Российской Федерации полномочий, предусмотренных частями 2 и 3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предусматривающие перераспределение полномочий, вступают в силу с начала очередного финансового года, при этом указанные законы субъекта Российской Федерации должны быть приняты не позднее чем за два месяца до его начала. Указанные законы субъекта Российской Федерации могут быть приняты в отношении всех муниципальных образований либо отдельных муниципальных образований, расположенных на территории соответствующего субъекта Российской Федерации, и устанавливать объем перераспределяемых указанным законом субъекта Российской Федерации полномочий (в том числе перечень отдельных составляющих полномочия в случае, если полномочие перераспределяется не в полном объеме). В случае, если перераспределяемые законом субъекта Российской Федерации полномочия относятся к сферам, предусматривающим осуществление муниципального контроля в соответствии с федеральным законодательством, закон субъекта Российской Федерации о перераспределении полномочий должен содержать положения о перераспределении полномочий по осуществлению соответствующего вида муниципального контроля. Закон субъекта Российской Федерации о перераспределении полномочий, предусмотренных частью 3 настоящей статьи, для осуществления органами местного самоуправления должен содержать положения о передаче органам местного самоуправления необходимых для осуществления указанных полномочий материальных ресурсов и финансовых средств</w:t>
      </w:r>
    </w:p>
    <w:p>
      <w:r>
        <w:rPr>
          <w:b/>
        </w:rPr>
        <w:t xml:space="preserve">10. </w:t>
      </w:r>
      <w:r>
        <w:t>В целях обеспечения исполнения органами государственной власти субъекта Российской Федерации полномочий, предусмотренных частью 2 настоящей статьи, перераспределенных в соответствии с частью 5 настоящей статьи, и (или) полномочий, предусмотренных частью 3 настоящей статьи, не перераспределенных законом субъекта Российской Федерации для осуществления органами местного самоуправления, муниципальное имущество на основании соглашения, заключаемого между органами государственной власти субъекта Российской Федерации и органами местного самоуправления, поступает в безвозмездное пользование органов государственной власти субъекта Российской Федерации. Указанным соглашением определяется порядок владения и пользования муниципальным имуществом, передаваемым в безвозмездное пользование органам государственной власти субъекта Российской Федерации</w:t>
      </w:r>
    </w:p>
    <w:p>
      <w:r>
        <w:rPr>
          <w:b/>
        </w:rPr>
        <w:t xml:space="preserve">11. </w:t>
      </w:r>
      <w:r>
        <w:t>Предусмотренные частью 2 настоящей статьи полномочия, не перераспределенные законом субъекта Российской Федерации, исполняются органами местного самоуправления. Финансовое обеспечение осуществления полномочий, предусмотренных частью 2 настоящей статьи, не перераспределенных законом субъекта Российской Федерации, осуществляется за счет средств местного бюджета</w:t>
      </w:r>
    </w:p>
    <w:p>
      <w:r>
        <w:rPr>
          <w:b/>
        </w:rPr>
        <w:t xml:space="preserve">12. </w:t>
      </w:r>
      <w:r>
        <w:t>Предусмотренные частью 2 настоящей статьи полномочия, перераспределенные законом субъекта Российской Федерации, исполняются органами государственной власти субъекта Российской Федерации. Финансовое обеспечение осуществления полномочий, предусмотренных частью 2 настоящей статьи, перераспределенных законом субъекта Российской Федерации,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r>
        <w:rPr>
          <w:b/>
        </w:rPr>
        <w:t xml:space="preserve">13. </w:t>
      </w:r>
      <w:r>
        <w:t>Предусмотренные частью 3 настоящей статьи полномочия, не перераспределенные законом субъекта Российской Федерации для осуществления органами местного самоуправления, осуществляются органами государственной власти субъекта Российской Федерации. Финансовое обеспечение осуществления полномочий, предусмотренных частью 3 настоящей статьи, не перераспределенных законом субъекта Российской Федерации для осуществления органами местного самоуправления,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r>
        <w:rPr>
          <w:b/>
        </w:rPr>
        <w:t xml:space="preserve">14. </w:t>
      </w:r>
      <w:r>
        <w:t>Предусмотренные частью 3 настоящей статьи полномочия, перераспределенные законом субъекта Российской Федерации для осуществления органами местного самоуправления, осуществляются органами местного самоуправления. Финансовое обеспечение осуществления полномочий, предусмотренных частью 3 настоящей статьи, перераспределенных законом субъекта Российской Федерации для осуществления органами местного самоуправления, осуществляется за счет средств местного бюджета с учетом передаваемых в обязательном порядке органами государственной власти субъекта Российской Федерации в бюджеты муниципальных образований единых, дополнительных и (или) дифференцированных нормативов отчислений от отдельных федеральных и (или) региональных налогов и сборов, налогов, предусмотренных специальными налоговыми режимами, неналоговых доходов, подлежащих зачислению в соответствии с Бюджетным кодексом Российской Федерации и законодательством о налогах и сборах в бюджет субъекта Российской Федерации, и (или) межбюджетных трансфертов в порядке, установленном Бюджетным кодексом Российской Федерации. При осуществлении полномочий, предусмотренных частью 3 настоящей статьи, перераспределенных законом субъекта Российской Федерации для осуществления органами местного самоуправления, органы местного самоуправления имеют право дополнительно использовать собственные материальные ресурсы и финансовые средства в случаях и порядке, которые предусмотрены уставом муниципального образования</w:t>
      </w:r>
    </w:p>
    <w:p>
      <w:r>
        <w:rPr>
          <w:b/>
        </w:rPr>
        <w:t xml:space="preserve">15. </w:t>
      </w:r>
      <w:r>
        <w:t>В случае перераспределения законом субъекта Российской Федерации для осуществления органами местного самоуправления полномочий, предусмотренных частью 3 настоящей статьи, органы государственной власти субъекта Российской Федерации вправе осуществлять контроль за осуществлением органами местного самоуправления указанных полномочий</w:t>
      </w:r>
    </w:p>
    <w:p>
      <w:r>
        <w:rPr>
          <w:b/>
        </w:rPr>
        <w:t xml:space="preserve">16. </w:t>
      </w:r>
      <w:r>
        <w:t>Органы местного самоуправления несут ответственность за осуществление полномочий, предусмотренных частью 3 настоящей статьи, перераспределенных законом субъекта Российской Федерации для осуществления органами местного самоуправления, в пределах материальных ресурсов и финансовых средств, передаваемых органам местного самоуправления в соответствии с законом субъекта Российской Федерации, предусмотренным частью 5 настоящей статьи</w:t>
      </w:r>
    </w:p>
    <w:p>
      <w:r>
        <w:rPr>
          <w:b/>
        </w:rPr>
        <w:t xml:space="preserve">17. </w:t>
      </w:r>
      <w:r>
        <w:t>Полномочия органов местного самоуправления по решению вопросов непосредственного обеспечения жизнедеятельности населения устанавливаются частями 1 - 3 настоящей статьи</w:t>
      </w:r>
    </w:p>
    <w:p>
      <w:r>
        <w:rPr>
          <w:b/>
        </w:rPr>
        <w:t xml:space="preserve">18. </w:t>
      </w:r>
      <w:r>
        <w:t>Перечень полномочий органов местного самоуправления по решению вопросов непосредственного обеспечения жизнедеятельности населения не может быть изменен иначе как путем внесения изменений и (или) дополнений в части 1 - 3 настоящей статьи</w:t>
      </w:r>
    </w:p>
    <w:p>
      <w:r>
        <w:rPr>
          <w:b/>
        </w:rPr>
        <w:t xml:space="preserve">19. </w:t>
      </w:r>
      <w:r>
        <w:t>Полномочия органов местного самоуправления по решению вопросов непосредственного обеспечения жизнедеятельности населения, установленные частями 1 - 3 настоящей статьи, могут быть конкретизированы федеральными законами в целях обеспечения исполнения полномочий органов местного самоуправления по решению вопросов непосредственного обеспечения жизнедеятельности населения. При этом возложение на муниципальные образования новых расходных обязательств, не предусмотренных настоящим Федеральным законом, не допускается</w:t>
      </w:r>
    </w:p>
    <w:p>
      <w:r>
        <w:rPr>
          <w:b/>
        </w:rPr>
        <w:t xml:space="preserve">20. </w:t>
      </w:r>
      <w:r>
        <w:t>При осуществлении полномочий, установленных частью 1 настоящей статьи, органы местного самоуправления уполномочены осуществлять закупки товаров, работ, услуг. При осуществлении полномочий, установленных частью 2 или 3 настоящей статьи (с учетом их перераспределения), закупки товаров, работ, услуг уполномочены осуществлять органы местного самоуправления и (или) органы государственной власти субъекта Российской Федерации</w:t>
      </w:r>
    </w:p>
    <w:p>
      <w:r>
        <w:rPr>
          <w:b/>
        </w:rPr>
        <w:t xml:space="preserve">1. </w:t>
      </w:r>
      <w:r>
        <w:t>принятие устава муниципального образования и внесение в него изменений и дополнений, издание муниципальных правовых актов</w:t>
      </w:r>
    </w:p>
    <w:p>
      <w:r>
        <w:rPr>
          <w:b/>
        </w:rPr>
        <w:t xml:space="preserve">1. </w:t>
      </w:r>
      <w:r>
        <w:t>установление официальных символов муниципального образования</w:t>
      </w:r>
    </w:p>
    <w:p>
      <w:r>
        <w:rPr>
          <w:b/>
        </w:rPr>
        <w:t xml:space="preserve">1. </w:t>
      </w:r>
      <w:r>
        <w:t>составление и рассмотрение проекта бюджета 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 кодексом Российской Федерации</w:t>
      </w:r>
    </w:p>
    <w:p>
      <w:r>
        <w:rPr>
          <w:b/>
        </w:rPr>
        <w:t xml:space="preserve">1. </w:t>
      </w:r>
      <w:r>
        <w:t>владение, пользование и распоряжение имуществом, находящимся в муниципальной собственности</w:t>
      </w:r>
    </w:p>
    <w:p>
      <w:r>
        <w:rPr>
          <w:b/>
        </w:rPr>
        <w:t xml:space="preserve">1. </w:t>
      </w:r>
      <w:r>
        <w:t>установление, введение в действие и прекращение действия ранее введенных местных налогов и сборов муниципального образования в соответствии с законодательством о налогах и сборах</w:t>
      </w:r>
    </w:p>
    <w:p>
      <w:r>
        <w:rPr>
          <w:b/>
        </w:rPr>
        <w:t xml:space="preserve">1. </w:t>
      </w:r>
      <w:r>
        <w:t>участие в осуществлении охраны здоровья граждан на территории муниципального образования, включая обеспечение доступности медицинской помощи, в соответствии с Федеральным законом от 21 ноября 2011 года №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r>
        <w:rPr>
          <w:b/>
        </w:rPr>
        <w:t xml:space="preserve">1. </w:t>
      </w:r>
      <w:r>
        <w:t>организационное и материально-техническое обеспечение подготовки и проведения муниципальных выборов, местного референдума</w:t>
      </w:r>
    </w:p>
    <w:p>
      <w:r>
        <w:rPr>
          <w:b/>
        </w:rPr>
        <w:t xml:space="preserve">1. </w:t>
      </w:r>
      <w:r>
        <w:t>развитие внутридворовых территорий</w:t>
      </w:r>
    </w:p>
    <w:p>
      <w:r>
        <w:rPr>
          <w:b/>
        </w:rPr>
        <w:t xml:space="preserve">1. </w:t>
      </w:r>
      <w: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r>
        <w:rPr>
          <w:b/>
        </w:rPr>
        <w:t xml:space="preserve">1. </w:t>
      </w:r>
      <w: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
        <w:rPr>
          <w:b/>
        </w:rPr>
        <w:t xml:space="preserve">1. </w:t>
      </w:r>
      <w: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
        <w:rPr>
          <w:b/>
        </w:rPr>
        <w:t xml:space="preserve">1. </w:t>
      </w:r>
      <w:r>
        <w:t>осуществление мер по противодействию коррупции в границах муниципального образования</w:t>
      </w:r>
    </w:p>
    <w:p>
      <w:r>
        <w:rPr>
          <w:b/>
        </w:rPr>
        <w:t xml:space="preserve">1. </w:t>
      </w:r>
      <w:r>
        <w:t>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r>
        <w:rPr>
          <w:b/>
        </w:rPr>
        <w:t xml:space="preserve">1. </w:t>
      </w:r>
      <w:r>
        <w:t>участие в предупреждении и ликвидации последствий чрезвычайных ситуаций в границах муниципального образования</w:t>
      </w:r>
    </w:p>
    <w:p>
      <w:r>
        <w:rPr>
          <w:b/>
        </w:rPr>
        <w:t xml:space="preserve">1. </w:t>
      </w:r>
      <w:r>
        <w:t>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p>
      <w:r>
        <w:rPr>
          <w:b/>
        </w:rPr>
        <w:t xml:space="preserve">1. </w:t>
      </w:r>
      <w:r>
        <w:t>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законодательством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r>
        <w:rPr>
          <w:b/>
        </w:rPr>
        <w:t xml:space="preserve">1. </w:t>
      </w:r>
      <w:r>
        <w:t>осуществление международных и внешнеэкономических связей в соответствии с настоящим Федеральным законом</w:t>
      </w:r>
    </w:p>
    <w:p>
      <w:r>
        <w:rPr>
          <w:b/>
        </w:rPr>
        <w:t xml:space="preserve">1. </w:t>
      </w:r>
      <w:r>
        <w:t>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p>
      <w:r>
        <w:rPr>
          <w:b/>
        </w:rPr>
        <w:t xml:space="preserve">2. </w:t>
      </w:r>
      <w:r>
        <w:t>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
        <w:rPr>
          <w:b/>
        </w:rPr>
        <w:t xml:space="preserve">2. </w:t>
      </w:r>
      <w:r>
        <w:t>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r>
        <w:rPr>
          <w:b/>
        </w:rPr>
        <w:t xml:space="preserve">2. </w:t>
      </w:r>
      <w:r>
        <w:t>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p>
      <w:r>
        <w:rPr>
          <w:b/>
        </w:rPr>
        <w:t xml:space="preserve">2. </w:t>
      </w:r>
      <w: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r>
        <w:rPr>
          <w:b/>
        </w:rPr>
        <w:t xml:space="preserve">2. </w:t>
      </w:r>
      <w:r>
        <w:t>обеспечение условий для развития на территории муниципального образования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муниципального образования</w:t>
      </w:r>
    </w:p>
    <w:p>
      <w:r>
        <w:rPr>
          <w:b/>
        </w:rPr>
        <w:t xml:space="preserve">2. </w:t>
      </w:r>
      <w:r>
        <w:t>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
        <w:rPr>
          <w:b/>
        </w:rPr>
        <w:t xml:space="preserve">2. </w:t>
      </w:r>
      <w:r>
        <w:t>создание условий для обеспечения жителей муниципального образования услугами связи, общественного питания, торговли и бытового обслуживания</w:t>
      </w:r>
    </w:p>
    <w:p>
      <w:r>
        <w:rPr>
          <w:b/>
        </w:rPr>
        <w:t xml:space="preserve">2. </w:t>
      </w:r>
      <w:r>
        <w:t>формирование и содержание муниципального архива</w:t>
      </w:r>
    </w:p>
    <w:p>
      <w:r>
        <w:rPr>
          <w:b/>
        </w:rPr>
        <w:t xml:space="preserve">2. </w:t>
      </w:r>
      <w:r>
        <w:t>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r>
        <w:rPr>
          <w:b/>
        </w:rPr>
        <w:t xml:space="preserve">2. </w:t>
      </w:r>
      <w:r>
        <w:t>содержание мест захоронения</w:t>
      </w:r>
    </w:p>
    <w:p>
      <w:r>
        <w:rPr>
          <w:b/>
        </w:rPr>
        <w:t xml:space="preserve">2. </w:t>
      </w:r>
      <w: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r>
        <w:rPr>
          <w:b/>
        </w:rPr>
        <w:t xml:space="preserve">2. </w:t>
      </w:r>
      <w:r>
        <w:t>утверждение правил благоустройства территории муниципального образования, организация благоустройства территории муниципального образования в соответствии с указанными правилами</w:t>
      </w:r>
    </w:p>
    <w:p>
      <w:r>
        <w:rPr>
          <w:b/>
        </w:rPr>
        <w:t xml:space="preserve">2. </w:t>
      </w:r>
      <w:r>
        <w:t>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
        <w:rPr>
          <w:b/>
        </w:rPr>
        <w:t xml:space="preserve">2. </w:t>
      </w:r>
      <w:r>
        <w:t>обеспечение выполнения работ, необходимых для создания искусственных земельных участков для нужд муниципального образования в соответствии с федеральным законом</w:t>
      </w:r>
    </w:p>
    <w:p>
      <w:r>
        <w:rPr>
          <w:b/>
        </w:rPr>
        <w:t xml:space="preserve">2. </w:t>
      </w:r>
      <w: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w:t>
      </w:r>
    </w:p>
    <w:p>
      <w:r>
        <w:rPr>
          <w:b/>
        </w:rPr>
        <w:t xml:space="preserve">2. </w:t>
      </w:r>
      <w: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
        <w:rPr>
          <w:b/>
        </w:rPr>
        <w:t xml:space="preserve">2. </w:t>
      </w:r>
      <w:r>
        <w:t>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
        <w:rPr>
          <w:b/>
        </w:rPr>
        <w:t xml:space="preserve">2. </w:t>
      </w:r>
      <w:r>
        <w:t>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
        <w:rPr>
          <w:b/>
        </w:rPr>
        <w:t xml:space="preserve">2. </w:t>
      </w:r>
      <w:r>
        <w:t>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образования,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
        <w:rPr>
          <w:b/>
        </w:rPr>
        <w:t xml:space="preserve">2. </w:t>
      </w:r>
      <w: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w:t>
      </w:r>
    </w:p>
    <w:p>
      <w:r>
        <w:rPr>
          <w:b/>
        </w:rPr>
        <w:t xml:space="preserve">2. </w:t>
      </w:r>
      <w:r>
        <w:t>обеспечение первичных мер пожарной безопасности в границах муниципального образования</w:t>
      </w:r>
    </w:p>
    <w:p>
      <w:r>
        <w:rPr>
          <w:b/>
        </w:rPr>
        <w:t xml:space="preserve">2. </w:t>
      </w:r>
      <w:r>
        <w:t>создание условий для обеспечения жителей муниципального образования услугами организаций культуры, организации досуга, массового отдыха жителей муниципального образования, обустройство мест массового отдыха населения</w:t>
      </w:r>
    </w:p>
    <w:p>
      <w:r>
        <w:rPr>
          <w:b/>
        </w:rPr>
        <w:t xml:space="preserve">2. </w:t>
      </w:r>
      <w:r>
        <w:t>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w:t>
      </w:r>
    </w:p>
    <w:p>
      <w:r>
        <w:rPr>
          <w:b/>
        </w:rPr>
        <w:t xml:space="preserve">2. </w:t>
      </w:r>
      <w:r>
        <w:t>создание условий для развития сельскохозяйственного производства, расширения рынка сельскохозяйственной продукции, сырья и продовольствия</w:t>
      </w:r>
    </w:p>
    <w:p>
      <w:r>
        <w:rPr>
          <w:b/>
        </w:rPr>
        <w:t xml:space="preserve">2. </w:t>
      </w:r>
      <w:r>
        <w:t>содействие развитию малого и среднего предпринимательства</w:t>
      </w:r>
    </w:p>
    <w:p>
      <w:r>
        <w:rPr>
          <w:b/>
        </w:rPr>
        <w:t xml:space="preserve">2. </w:t>
      </w:r>
      <w:r>
        <w:t>оказание поддержки социально ориентированным некоммерческим организациям, благотворительной деятельности и добровольчеству (волонтерству)</w:t>
      </w:r>
    </w:p>
    <w:p>
      <w:r>
        <w:rPr>
          <w:b/>
        </w:rPr>
        <w:t xml:space="preserve">2. </w:t>
      </w:r>
      <w:r>
        <w:t>оказание поддержки научной, научно-технической и инновационной деятельности, осуществляемой на территории муниципального образования, принятие программ, организация и проведение мероприятий муниципального образования, направленных на популяризацию науки</w:t>
      </w:r>
    </w:p>
    <w:p>
      <w:r>
        <w:rPr>
          <w:b/>
        </w:rPr>
        <w:t xml:space="preserve">2. </w:t>
      </w:r>
      <w: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образовании</w:t>
      </w:r>
    </w:p>
    <w:p>
      <w:r>
        <w:rPr>
          <w:b/>
        </w:rPr>
        <w:t xml:space="preserve">2. </w:t>
      </w:r>
      <w:r>
        <w:t>осуществление в соответствии с законодательством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r>
        <w:rPr>
          <w:b/>
        </w:rPr>
        <w:t xml:space="preserve">2. </w:t>
      </w:r>
      <w:r>
        <w:t>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r>
        <w:rPr>
          <w:b/>
        </w:rPr>
        <w:t xml:space="preserve">2. </w:t>
      </w:r>
      <w:r>
        <w:t>муниципальный контроль в сфере благоустройства, предметом которого является соблюдение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r>
        <w:rPr>
          <w:b/>
        </w:rPr>
        <w:t xml:space="preserve">2. </w:t>
      </w:r>
      <w:r>
        <w:t>муниципальный контроль в области охраны и использования особо охраняемых природных территорий местного значения</w:t>
      </w:r>
    </w:p>
    <w:p>
      <w:r>
        <w:rPr>
          <w:b/>
        </w:rPr>
        <w:t xml:space="preserve">2. </w:t>
      </w:r>
      <w:r>
        <w:t>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входящих в состав территории соответствующего муниципального образования</w:t>
      </w:r>
    </w:p>
    <w:p>
      <w:r>
        <w:rPr>
          <w:b/>
        </w:rPr>
        <w:t xml:space="preserve">2. </w:t>
      </w:r>
      <w:r>
        <w:t>муниципальный жилищный контроль</w:t>
      </w:r>
    </w:p>
    <w:p>
      <w:r>
        <w:rPr>
          <w:b/>
        </w:rPr>
        <w:t xml:space="preserve">2. </w:t>
      </w:r>
      <w:r>
        <w:t>муниципальный земельный контроль в границах муниципального образования</w:t>
      </w:r>
    </w:p>
    <w:p>
      <w:r>
        <w:rPr>
          <w:b/>
        </w:rPr>
        <w:t xml:space="preserve">2. </w:t>
      </w:r>
      <w:r>
        <w:t>муниципальный лесной контроль</w:t>
      </w:r>
    </w:p>
    <w:p>
      <w:r>
        <w:rPr>
          <w:b/>
        </w:rPr>
        <w:t xml:space="preserve">3. </w:t>
      </w:r>
      <w:r>
        <w:t>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
        <w:rPr>
          <w:b/>
        </w:rPr>
        <w:t xml:space="preserve">3. </w:t>
      </w:r>
      <w:r>
        <w:t>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r>
        <w:rPr>
          <w:b/>
        </w:rPr>
        <w:t xml:space="preserve">3. </w:t>
      </w:r>
      <w:r>
        <w:t>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муниципального образования, требования к которым устанавливаются Правительством Российской Федерации</w:t>
      </w:r>
    </w:p>
    <w:p>
      <w:r>
        <w:rPr>
          <w:b/>
        </w:rPr>
        <w:t xml:space="preserve">3. </w:t>
      </w:r>
      <w:r>
        <w:t>организация мероприятий по охране окружающей среды в границах муниципального образования,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образования</w:t>
      </w:r>
    </w:p>
    <w:p>
      <w:r>
        <w:rPr>
          <w:b/>
        </w:rPr>
        <w:t xml:space="preserve">3. </w:t>
      </w:r>
      <w:r>
        <w:t>утверждение и реализация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
        <w:rPr>
          <w:b/>
        </w:rPr>
        <w:t xml:space="preserve">3. </w:t>
      </w:r>
      <w:r>
        <w:t>организация ритуальных услуг</w:t>
      </w:r>
    </w:p>
    <w:p>
      <w:r>
        <w:rPr>
          <w:b/>
        </w:rPr>
        <w:t xml:space="preserve">3. </w:t>
      </w:r>
      <w: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
        <w:rPr>
          <w:b/>
        </w:rPr>
        <w:t xml:space="preserve">3. </w:t>
      </w:r>
      <w:r>
        <w:t>разработка и утверждение генеральных планов муниципального образования, правил землепользования и застройки, утверждение документации по планировке территории, выдача градостроительного плана земельного участка, расположенного в границах муниципального образования, выдача разрешений на строительство (за исключением случаев, предусмотренных Градостроительным кодексом Российской Федерации, другими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ведение информационной системы обеспечения градостроительной деятельности, осуществляемой на территории муниципального образования, принятие решений о резервировании земель и об изъятии земельных участков в границах муниципального образования для муниципальных нужд,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образований,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 принятие решения о признании объекта капитального строительства аварийным и подлежащим сносу или реконструкции в случаях, предусмотренных Градостроительным кодексом Российской Федерации, принятие решения о комплексном развитии территории и заключение договора о комплексном развитии территории в случаях, предусмотренных Градостроительным кодексом Российской Федерации</w:t>
      </w:r>
    </w:p>
    <w:p>
      <w:r>
        <w:rPr>
          <w:b/>
        </w:rPr>
        <w:t xml:space="preserve">3. </w:t>
      </w:r>
      <w:r>
        <w:t>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r>
        <w:rPr>
          <w:b/>
        </w:rPr>
        <w:t xml:space="preserve">3. </w:t>
      </w:r>
      <w:r>
        <w:t>организация в соответствии с федеральным законом выполнения комплексных кадастровых работ и утверждение карты-плана территории</w:t>
      </w:r>
    </w:p>
    <w:p>
      <w:r>
        <w:rPr>
          <w:b/>
        </w:rPr>
        <w:t xml:space="preserve">3. </w:t>
      </w:r>
      <w:r>
        <w:t>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территорий муниципального образования</w:t>
      </w:r>
    </w:p>
    <w:p>
      <w:r>
        <w:rPr>
          <w:b/>
        </w:rPr>
        <w:t xml:space="preserve">3. </w:t>
      </w:r>
      <w:r>
        <w:t>осуществление мероприятий по лесоустройству в отношении лесов, расположенных на землях населенных пунктов, входящих в состав территорий муниципального образования</w:t>
      </w:r>
    </w:p>
    <w:p>
      <w:r>
        <w:rPr>
          <w:b/>
        </w:rPr>
        <w:t xml:space="preserve">3. </w:t>
      </w:r>
      <w:r>
        <w:t>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образования, аннулирование таких разрешений, выдача предписаний о демонтаже самовольно установленных рекламных конструкций на территории муниципального образования, осуществляемые в соответствии с законодательством Российской Федерации о рекламе</w:t>
      </w:r>
    </w:p>
    <w:p>
      <w:r>
        <w:rPr>
          <w:b/>
        </w:rPr>
        <w:t xml:space="preserve">3. </w:t>
      </w:r>
      <w:r>
        <w:t>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
        <w:rPr>
          <w:b/>
        </w:rPr>
        <w:t xml:space="preserve">3. </w:t>
      </w:r>
      <w:r>
        <w:t>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r>
        <w:rPr>
          <w:b/>
        </w:rPr>
        <w:t xml:space="preserve">3. </w:t>
      </w:r>
      <w:r>
        <w:t>осуществление мероприятий по обеспечению безопасности людей на водных объектах, охране их жизни и здоровья</w:t>
      </w:r>
    </w:p>
    <w:p>
      <w:r>
        <w:rPr>
          <w:b/>
        </w:rPr>
        <w:t xml:space="preserve">3. </w:t>
      </w:r>
      <w:r>
        <w:t>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
        <w:rPr>
          <w:b/>
        </w:rPr>
        <w:t xml:space="preserve">3. </w:t>
      </w:r>
      <w: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
        <w:rPr>
          <w:b/>
        </w:rPr>
        <w:t>Статья 33. Осуществление органами местного самоуправления отдельных государственных полномочий</w:t>
      </w:r>
    </w:p>
    <w:p>
      <w:r>
        <w:rPr>
          <w:b/>
        </w:rPr>
        <w:t xml:space="preserve">1. </w:t>
      </w:r>
      <w:r>
        <w:t>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статьей 34 настоящего Федерального закона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r>
        <w:rPr>
          <w:b/>
        </w:rPr>
        <w:t xml:space="preserve">2. </w:t>
      </w:r>
      <w:r>
        <w:t>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r>
        <w:rPr>
          <w:b/>
        </w:rPr>
        <w:t>Статья 34. Порядок наделения органов местного самоуправления отдельными государственными полномочиями</w:t>
      </w:r>
    </w:p>
    <w:p>
      <w:r>
        <w:rPr>
          <w:b/>
        </w:rPr>
        <w:t xml:space="preserve">1. </w:t>
      </w:r>
      <w:r>
        <w:t>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r>
        <w:rPr>
          <w:b/>
        </w:rPr>
        <w:t xml:space="preserve">2. </w:t>
      </w:r>
      <w:r>
        <w:t>Отдельные государственные полномочия Российской Федерации, переданные для осуществления органам государственной власти субъекта Российской Федерации, могут передаваться законами субъекта Российской Федерации органам местного самоуправления в порядке, установленном настоящей статьей,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r>
        <w:rPr>
          <w:b/>
        </w:rPr>
        <w:t xml:space="preserve">3. </w:t>
      </w:r>
      <w:r>
        <w:t>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
        <w:rPr>
          <w:b/>
        </w:rPr>
        <w:t xml:space="preserve">4. </w:t>
      </w:r>
      <w:r>
        <w:t>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муниципального образования</w:t>
      </w:r>
    </w:p>
    <w:p>
      <w:r>
        <w:rPr>
          <w:b/>
        </w:rPr>
        <w:t xml:space="preserve">5. </w:t>
      </w:r>
      <w:r>
        <w:t>Положения федеральных законов, законов субъекта Российской Федерации, предусматривающих наделение органов местного самоуправления отдельными государственными полномочиями, вступают в силу с начала очередного финансового года, при этом указанные федеральные законы, законы субъекта Российской Федерации должны быть приняты не позднее чем за два месяца до его начала</w:t>
      </w:r>
    </w:p>
    <w:p>
      <w:r>
        <w:rPr>
          <w:b/>
        </w:rPr>
        <w:t xml:space="preserve">6. </w:t>
      </w:r>
      <w:r>
        <w:t>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r>
        <w:rPr>
          <w:b/>
        </w:rPr>
        <w:t xml:space="preserve">7. </w:t>
      </w:r>
      <w:r>
        <w:t>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r>
        <w:rPr>
          <w:b/>
        </w:rPr>
        <w:t xml:space="preserve">8. </w:t>
      </w:r>
      <w:r>
        <w:t>При внесении проекта закона субъекта Российской Федерации, предусматривающего наделение органов местного самоуправления отдельными государственными полномочиями, в законодательный орган субъекта Российской Федерации субъектом (субъектами) права законодательной инициативы должно быть представлено заключение совета муниципальных образований соответствующего субъекта Российской Федерации по указанному проекту закона субъекта Российской Федерации</w:t>
      </w:r>
    </w:p>
    <w:p>
      <w:r>
        <w:rPr>
          <w:b/>
        </w:rPr>
        <w:t xml:space="preserve">9. </w:t>
      </w:r>
      <w:r>
        <w:t>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r>
        <w:rPr>
          <w:b/>
        </w:rPr>
        <w:t xml:space="preserve">10. </w:t>
      </w:r>
      <w:r>
        <w:t>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в порядке, предусмотренном настоящим Федеральным законом.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r>
        <w:rPr>
          <w:b/>
        </w:rPr>
        <w:t xml:space="preserve">6. </w:t>
      </w:r>
      <w:r>
        <w:t>вид или наименование муниципального образования, органы местного самоуправления которого наделяются соответствующими полномочиями</w:t>
      </w:r>
    </w:p>
    <w:p>
      <w:r>
        <w:rPr>
          <w:b/>
        </w:rPr>
        <w:t xml:space="preserve">6. </w:t>
      </w:r>
      <w:r>
        <w:t>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r>
        <w:rPr>
          <w:b/>
        </w:rPr>
        <w:t xml:space="preserve">6. </w:t>
      </w:r>
      <w:r>
        <w:t>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 Общий объем субвенций, предоставляемых местным бюджетам из федерального бюджета, бюджета субъекта Российской Федерации, должен определяться с учетом затрат на организацию осуществления переданных полномочий Российской Федерации, полномочий субъекта Российской Федерации</w:t>
      </w:r>
    </w:p>
    <w:p>
      <w:r>
        <w:rPr>
          <w:b/>
        </w:rPr>
        <w:t xml:space="preserve">6. </w:t>
      </w:r>
      <w:r>
        <w:t>перечень подлежащего передаче в пользование и (или) управление имущества, необходимого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r>
        <w:rPr>
          <w:b/>
        </w:rPr>
        <w:t xml:space="preserve">6. </w:t>
      </w:r>
      <w:r>
        <w:t>порядок отчетности органов местного самоуправления об осуществлении переданных им отдельных государственных полномочий</w:t>
      </w:r>
    </w:p>
    <w:p>
      <w:r>
        <w:rPr>
          <w:b/>
        </w:rPr>
        <w:t xml:space="preserve">6. </w:t>
      </w:r>
      <w:r>
        <w:t>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r>
        <w:rPr>
          <w:b/>
        </w:rPr>
        <w:t xml:space="preserve">6. </w:t>
      </w:r>
      <w:r>
        <w:t>условия и порядок прекращения осуществления органами местного самоуправления переданных им отдельных государственных полномочий</w:t>
      </w:r>
    </w:p>
    <w:p>
      <w:r>
        <w:rPr>
          <w:b/>
        </w:rPr>
        <w:t xml:space="preserve">7. </w:t>
      </w:r>
      <w:r>
        <w:t>права и обязанности высшего должностного лица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
        <w:rPr>
          <w:b/>
        </w:rPr>
        <w:t xml:space="preserve">7. </w:t>
      </w:r>
      <w:r>
        <w:t>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r>
        <w:rPr>
          <w:b/>
        </w:rPr>
        <w:t>Статья 35. Порядок изъятия у органов местного самоуправления отдельных государственных полномочий</w:t>
      </w:r>
    </w:p>
    <w:p>
      <w:r>
        <w:rPr>
          <w:b/>
        </w:rPr>
        <w:t xml:space="preserve">1. </w:t>
      </w:r>
      <w:r>
        <w:t>Изъятие переданных органам местного самоуправления отдельных государственных полномочий осуществляется федеральными законами и законами субъекта Российской Федерации соответственно</w:t>
      </w:r>
    </w:p>
    <w:p>
      <w:r>
        <w:rPr>
          <w:b/>
        </w:rPr>
        <w:t xml:space="preserve">2. </w:t>
      </w:r>
      <w:r>
        <w:t>Федеральные законы и законы субъекта Российской Федерации, предусматривающие изъятие переданных органам местного самоуправления отдельных государственных полномочий, вступают в силу с начала очередного финансового года</w:t>
      </w:r>
    </w:p>
    <w:p>
      <w:r>
        <w:rPr>
          <w:b/>
        </w:rPr>
        <w:t>Статья 36. Участие органов местного самоуправления в осуществлении не переданных им государственных полномочий</w:t>
      </w:r>
    </w:p>
    <w:p>
      <w:r>
        <w:rPr>
          <w:b/>
        </w:rPr>
        <w:t xml:space="preserve">1. </w:t>
      </w:r>
      <w:r>
        <w:t>По вопросам осуществления органами местного самоуправления отдельных государственных полномочий федеральные органы исполнительной власти и исполнительные органы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r>
        <w:rPr>
          <w:b/>
        </w:rPr>
        <w:t xml:space="preserve">2. </w:t>
      </w:r>
      <w:r>
        <w:t>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статьей 34 настоящего Федерального закона, могут содержать положения, предусматривающие возможность и пределы правового регулирования органами государственной власти указанных полномочий</w:t>
      </w:r>
    </w:p>
    <w:p>
      <w:r>
        <w:rPr>
          <w:b/>
        </w:rPr>
        <w:t xml:space="preserve">3. </w:t>
      </w:r>
      <w:r>
        <w:t>Органы местного самоуправления участвуют в осуществлении государственных полномочий, не переданных им в соответствии со статьей 34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r>
        <w:rPr>
          <w:b/>
        </w:rPr>
        <w:t xml:space="preserve">4. </w:t>
      </w:r>
      <w:r>
        <w:t>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настоящего Федерального закона, если возможность осуществления таких расходов предусмотрена федеральными законами</w:t>
      </w:r>
    </w:p>
    <w:p>
      <w:r>
        <w:rPr>
          <w:b/>
        </w:rPr>
        <w:t xml:space="preserve">5. </w:t>
      </w:r>
      <w:r>
        <w:t>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
        <w:rPr>
          <w:b/>
        </w:rPr>
        <w:t xml:space="preserve">6. </w:t>
      </w:r>
      <w:r>
        <w:t>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
        <w:rPr>
          <w:b/>
        </w:rPr>
        <w:t>Статья 37. Права органов местного самоуправления на осуществление полномочий, не отнесенных к полномочиям органов местного самоуправления</w:t>
      </w:r>
    </w:p>
    <w:p>
      <w:r>
        <w:rPr>
          <w:b/>
        </w:rPr>
        <w:t xml:space="preserve">1. </w:t>
      </w:r>
      <w:r>
        <w:t>Органы местного самоуправления вправе осуществлять полномочия, не отнесенные к полномочиям органов местного самоуправления по решению вопросов непосредственного обеспечения жизнедеятельности населения,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
        <w:rPr>
          <w:b/>
        </w:rPr>
        <w:t xml:space="preserve">2. </w:t>
      </w:r>
      <w:r>
        <w:t>Органы местного самоуправления имеют право на</w:t>
      </w:r>
    </w:p>
    <w:p>
      <w:r>
        <w:rPr>
          <w:b/>
        </w:rPr>
        <w:t xml:space="preserve">3. </w:t>
      </w:r>
      <w:r>
        <w:t>Органы местного самоуправления вправе осуществлять иные полномочия, если это предусмотрено федеральными законами</w:t>
      </w:r>
    </w:p>
    <w:p>
      <w:r>
        <w:rPr>
          <w:b/>
        </w:rPr>
        <w:t xml:space="preserve">2. </w:t>
      </w:r>
      <w:r>
        <w:t>осуществление полномочий в сфере стратегического планирования, предусмотренных федеральным законодательством о стратегическом планировании в Российской Федерации, включая утверждение стратегии социально-экономического развития муниципального образования</w:t>
      </w:r>
    </w:p>
    <w:p>
      <w:r>
        <w:rPr>
          <w:b/>
        </w:rPr>
        <w:t xml:space="preserve">2. </w:t>
      </w:r>
      <w:r>
        <w:t>создание муниципальной пожарной охраны</w:t>
      </w:r>
    </w:p>
    <w:p>
      <w:r>
        <w:rPr>
          <w:b/>
        </w:rPr>
        <w:t xml:space="preserve">2. </w:t>
      </w:r>
      <w:r>
        <w:t>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
        <w:rPr>
          <w:b/>
        </w:rPr>
        <w:t xml:space="preserve">2. </w:t>
      </w:r>
      <w:r>
        <w:t>создание муниципальных образовательных организаций высшего образования</w:t>
      </w:r>
    </w:p>
    <w:p>
      <w:r>
        <w:rPr>
          <w:b/>
        </w:rPr>
        <w:t xml:space="preserve">2. </w:t>
      </w:r>
      <w:r>
        <w:t>создание условий для развития туризма</w:t>
      </w:r>
    </w:p>
    <w:p>
      <w:r>
        <w:rPr>
          <w:b/>
        </w:rPr>
        <w:t xml:space="preserve">2. </w:t>
      </w:r>
      <w:r>
        <w:t>создание музеев муниципального образования</w:t>
      </w:r>
    </w:p>
    <w:p>
      <w:r>
        <w:rPr>
          <w:b/>
        </w:rPr>
        <w:t xml:space="preserve">2. </w:t>
      </w:r>
      <w: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
        <w:rPr>
          <w:b/>
        </w:rPr>
        <w:t xml:space="preserve">2. </w:t>
      </w:r>
      <w: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законодательством Российской Федерации о социальной защите инвалидов</w:t>
      </w:r>
    </w:p>
    <w:p>
      <w:r>
        <w:rPr>
          <w:b/>
        </w:rPr>
        <w:t xml:space="preserve">2. </w:t>
      </w:r>
      <w:r>
        <w:t>совершение нотариальных действий, предусмотренных законодательством, в случае отсутствия во входящем в состав территории муниципального образования и не являющемся его административным центром населенном пункте нотариуса</w:t>
      </w:r>
    </w:p>
    <w:p>
      <w:r>
        <w:rPr>
          <w:b/>
        </w:rPr>
        <w:t xml:space="preserve">2. </w:t>
      </w:r>
      <w:r>
        <w:t>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r>
        <w:rPr>
          <w:b/>
        </w:rPr>
        <w:t xml:space="preserve">2. </w:t>
      </w:r>
      <w: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
        <w:rPr>
          <w:b/>
        </w:rPr>
        <w:t xml:space="preserve">2. </w:t>
      </w:r>
      <w: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
        <w:rPr>
          <w:b/>
        </w:rPr>
        <w:t xml:space="preserve">2. </w:t>
      </w:r>
      <w:r>
        <w:t>осуществление деятельности по обращению с животными без владельцев, обитающими на территории муниципального образования</w:t>
      </w:r>
    </w:p>
    <w:p>
      <w:r>
        <w:rPr>
          <w:b/>
        </w:rPr>
        <w:t xml:space="preserve">2. </w:t>
      </w:r>
      <w:r>
        <w:t>осуществление мероприятий по оказанию помощи лицам, находящимся в состоянии алкогольного, наркотического или иного токсического опьянения</w:t>
      </w:r>
    </w:p>
    <w:p>
      <w:r>
        <w:rPr>
          <w:b/>
        </w:rPr>
        <w:t xml:space="preserve">2. </w:t>
      </w:r>
      <w:r>
        <w:t>участие в мероприятиях по профилактике незаконного потребления наркотических средств и психотропных веществ, наркомании</w:t>
      </w:r>
    </w:p>
    <w:p>
      <w:r>
        <w:rPr>
          <w:b/>
        </w:rPr>
        <w:t xml:space="preserve">2. </w:t>
      </w:r>
      <w:r>
        <w:t>осуществление мероприятий в сфере профилактики правонарушений в соответствии с Федеральным законом от 23 июня 2016 года № 182-ФЗ "Об основах системы профилактики правонарушений в Российской Федерации"</w:t>
      </w:r>
    </w:p>
    <w:p>
      <w:r>
        <w:rPr>
          <w:b/>
        </w:rPr>
        <w:t xml:space="preserve">2. </w:t>
      </w:r>
      <w:r>
        <w:t>создание общественных советов при органах местного самоуправления в соответствии с Федеральным законом от 21 июля 2014 года № 212-ФЗ "Об основах общественного контроля в Российской Федерации"</w:t>
      </w:r>
    </w:p>
    <w:p>
      <w:r>
        <w:rPr>
          <w:b/>
        </w:rPr>
        <w:t xml:space="preserve">2. </w:t>
      </w:r>
      <w:r>
        <w:t>создание научно-технических советов при органах местного самоуправления в целях обеспечения участия муниципального образования в проведении единой государственной научно-технической политики</w:t>
      </w:r>
    </w:p>
    <w:p>
      <w:r>
        <w:rPr>
          <w:b/>
        </w:rPr>
        <w:t>Статья 38. Временное осуществление отдельных полномочий органов местного самоуправления органами государственной власти субъектов Российской Федерации</w:t>
      </w:r>
    </w:p>
    <w:p>
      <w:r>
        <w:rPr>
          <w:b/>
        </w:rPr>
        <w:t xml:space="preserve">1. </w:t>
      </w:r>
      <w:r>
        <w:t>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p>
      <w:r>
        <w:rPr>
          <w:b/>
        </w:rPr>
        <w:t xml:space="preserve">2. </w:t>
      </w:r>
      <w:r>
        <w:t>В случаях, установленных пунктом 1 части 1 настоящей статьи, указ (постановление)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депутатов</w:t>
      </w:r>
    </w:p>
    <w:p>
      <w:r>
        <w:rPr>
          <w:b/>
        </w:rPr>
        <w:t xml:space="preserve">3. </w:t>
      </w:r>
      <w:r>
        <w:t>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в соответствии с частью 2 настоящей статьи должен (должно) содержать</w:t>
      </w:r>
    </w:p>
    <w:p>
      <w:r>
        <w:rPr>
          <w:b/>
        </w:rPr>
        <w:t xml:space="preserve">4. </w:t>
      </w:r>
      <w:r>
        <w:t>В случае, предусмотренном пунктом 2 части 1 настоящей статьи, в соответствующем муниципальном образовании по ходатайству высшего должностного лица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r>
        <w:rPr>
          <w:b/>
        </w:rPr>
        <w:t xml:space="preserve">5. </w:t>
      </w:r>
      <w:r>
        <w:t>Временная финансовая администрация не может вводиться по ходатайству высшего должностного лица субъекта Российской Федерации в течение одного года со дня вступления в полномочия представительного органа муниципального образования</w:t>
      </w:r>
    </w:p>
    <w:p>
      <w:r>
        <w:rPr>
          <w:b/>
        </w:rPr>
        <w:t xml:space="preserve">6. </w:t>
      </w:r>
      <w:r>
        <w:t>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субъекта Российской Федерации, обеспечивает осуществление внутреннего муниципального финансового контроля, в том числе контроля за исполнением бюджета муниципального образования в соответствии с Бюджетным кодексом Российской Федерации, а также осуществляет иные полномочия в соответствии с настоящим Федеральным законом</w:t>
      </w:r>
    </w:p>
    <w:p>
      <w:r>
        <w:rPr>
          <w:b/>
        </w:rPr>
        <w:t xml:space="preserve">7. </w:t>
      </w:r>
      <w:r>
        <w:t>В случае, предусмотренном пунктом 3 части 1 настоящей статьи, решение о временном осуществлении исполнительными органами субъекта Российской Федерации отдельных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r>
        <w:rPr>
          <w:b/>
        </w:rPr>
        <w:t xml:space="preserve">8. </w:t>
      </w:r>
      <w:r>
        <w:t>Решения органов публичной власти, указанные в настоящей статье, могут быть обжалованы в судебном порядке</w:t>
      </w:r>
    </w:p>
    <w:p>
      <w:r>
        <w:rPr>
          <w:b/>
        </w:rPr>
        <w:t xml:space="preserve">9. </w:t>
      </w:r>
      <w:r>
        <w:t>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
        <w:rPr>
          <w:b/>
        </w:rPr>
        <w:t xml:space="preserve">1. </w:t>
      </w:r>
      <w:r>
        <w:t>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p>
      <w:r>
        <w:rPr>
          <w:b/>
        </w:rPr>
        <w:t xml:space="preserve">1. </w:t>
      </w:r>
      <w:r>
        <w:t>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p>
      <w:r>
        <w:rPr>
          <w:b/>
        </w:rPr>
        <w:t xml:space="preserve">1. </w:t>
      </w:r>
      <w:r>
        <w:t>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w:t>
      </w:r>
    </w:p>
    <w:p>
      <w:r>
        <w:rPr>
          <w:b/>
        </w:rPr>
        <w:t xml:space="preserve">3. </w:t>
      </w:r>
      <w:r>
        <w:t>наименование муниципального образования или наименования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r>
        <w:rPr>
          <w:b/>
        </w:rPr>
        <w:t xml:space="preserve">3. </w:t>
      </w:r>
      <w:r>
        <w:t>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w:t>
      </w:r>
    </w:p>
    <w:p>
      <w:r>
        <w:rPr>
          <w:b/>
        </w:rPr>
        <w:t xml:space="preserve">3. </w:t>
      </w:r>
      <w:r>
        <w:t>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
        <w:rPr>
          <w:b/>
        </w:rPr>
        <w:t xml:space="preserve">3. </w:t>
      </w:r>
      <w:r>
        <w:t>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пунктом 1 части 1 настоящей статьи</w:t>
      </w:r>
    </w:p>
    <w:p>
      <w:r>
        <w:rPr>
          <w:b/>
        </w:rPr>
        <w:t xml:space="preserve">3. </w:t>
      </w:r>
      <w:r>
        <w:t>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r>
        <w:rPr>
          <w:b/>
        </w:rPr>
        <w:t>Статья 39. Муниципальный контроль</w:t>
      </w:r>
    </w:p>
    <w:p>
      <w:r>
        <w:rPr>
          <w:b/>
        </w:rPr>
        <w:t xml:space="preserve">1. </w:t>
      </w:r>
      <w: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 с учетом положений частей 5 и 9 статьи 32 настоящего Федерального закона</w:t>
      </w:r>
    </w:p>
    <w:p>
      <w:r>
        <w:rPr>
          <w:b/>
        </w:rPr>
        <w:t xml:space="preserve">2. </w:t>
      </w:r>
      <w:r>
        <w:t>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
        <w:rPr>
          <w:b/>
        </w:rPr>
        <w:t xml:space="preserve">3. </w:t>
      </w:r>
      <w:r>
        <w:t>Организация и осуществление видов муниципального контроля регулируются законодательством Российской Федерации о государственном контроле (надзоре) и муниципальном контроле в Российской Федерации</w:t>
      </w:r>
    </w:p>
    <w:p>
      <w:r>
        <w:rPr>
          <w:b/>
        </w:rPr>
        <w:t>Статья 40. Оценка эффективности деятельности органов местного самоуправления</w:t>
      </w:r>
    </w:p>
    <w:p>
      <w:r>
        <w:rPr>
          <w:b/>
        </w:rPr>
        <w:t xml:space="preserve">1. </w:t>
      </w:r>
      <w:r>
        <w:t>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r>
        <w:rPr>
          <w:b/>
        </w:rPr>
        <w:t xml:space="preserve">2. </w:t>
      </w:r>
      <w:r>
        <w:t>Нормативными правовыми актами высшего должностного лица субъекта Российской Федерации может быть предусмотрено выделение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 указанных в части 1 настоящей статьи</w:t>
      </w:r>
    </w:p>
    <w:p>
      <w:r>
        <w:rPr>
          <w:b/>
        </w:rPr>
        <w:t xml:space="preserve">3. </w:t>
      </w:r>
      <w:r>
        <w:t>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содействия достижению и (или) поощрения достижения наилучших значений показателей деятельности органов местного самоуправления либо в целях поощрения лучшей практики деятельности органов местного самоуправления по организации муниципального управления и решению вопросов непосредственного обеспечения жизнедеятельности населения</w:t>
      </w:r>
    </w:p>
    <w:p>
      <w:r>
        <w:rPr>
          <w:b/>
        </w:rPr>
        <w:t>Статья 41. Контроль и надзор за деятельностью органов местного самоуправления и должностных лиц местного самоуправления</w:t>
      </w:r>
    </w:p>
    <w:p>
      <w:r>
        <w:rPr>
          <w:b/>
        </w:rPr>
        <w:t xml:space="preserve">1. </w:t>
      </w:r>
      <w:r>
        <w:t>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 осуществляют органы прокуратуры Российской Федерации</w:t>
      </w:r>
    </w:p>
    <w:p>
      <w:r>
        <w:rPr>
          <w:b/>
        </w:rPr>
        <w:t xml:space="preserve">2. </w:t>
      </w:r>
      <w: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исполнительные органы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
        <w:rPr>
          <w:b/>
        </w:rPr>
        <w:t xml:space="preserve">3. </w:t>
      </w:r>
      <w:r>
        <w:t>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r>
        <w:rPr>
          <w:b/>
        </w:rPr>
        <w:t xml:space="preserve">4. </w:t>
      </w:r>
      <w:r>
        <w:t>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r>
        <w:rPr>
          <w:b/>
        </w:rPr>
        <w:t xml:space="preserve">5. </w:t>
      </w:r>
      <w:r>
        <w:t>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r>
        <w:rPr>
          <w:b/>
        </w:rPr>
        <w:t xml:space="preserve">6. </w:t>
      </w:r>
      <w:r>
        <w:t>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 Российской Федерации</w:t>
      </w:r>
    </w:p>
    <w:p>
      <w:r>
        <w:rPr>
          <w:b/>
        </w:rPr>
        <w:t xml:space="preserve">7. </w:t>
      </w:r>
      <w:r>
        <w:t>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плана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
        <w:rPr>
          <w:b/>
        </w:rPr>
        <w:t xml:space="preserve">8. </w:t>
      </w:r>
      <w:r>
        <w:t>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r>
        <w:rPr>
          <w:b/>
        </w:rPr>
        <w:t xml:space="preserve">9. </w:t>
      </w:r>
      <w:r>
        <w:t>Указанные в части 8 настоящей статьи проекты ежегодных планов проведения проверок деятельности органов местного самоуправления и должностных лиц местного самоуправления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r>
        <w:rPr>
          <w:b/>
        </w:rPr>
        <w:t xml:space="preserve">10. </w:t>
      </w:r>
      <w:r>
        <w:t>Прокуратура субъекта Российской Федерации на основании представленных органами государственного контроля (надзора) проектов ежегодных планов проведения проверок деятельности органов местного самоуправления и должностных лиц местного самоуправления формирует ежегодный план проведения проверок деятельности органов местного самоуправления и должностных лиц местного самоуправления не позднее 1 октября года, предшествующего году проведения проверок</w:t>
      </w:r>
    </w:p>
    <w:p>
      <w:r>
        <w:rPr>
          <w:b/>
        </w:rPr>
        <w:t xml:space="preserve">11. </w:t>
      </w:r>
      <w:r>
        <w:t>В ежегодный план проведения проверок деятельности органов местного самоуправления и должностных лиц местного самоуправления включаются следующие сведения</w:t>
      </w:r>
    </w:p>
    <w:p>
      <w:r>
        <w:rPr>
          <w:b/>
        </w:rPr>
        <w:t xml:space="preserve">12. </w:t>
      </w:r>
      <w:r>
        <w:t>Ежегодный план проведения проверок деятельности органов местного самоуправления и должностных лиц местного самоуправления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r>
        <w:rPr>
          <w:b/>
        </w:rPr>
        <w:t xml:space="preserve">13. </w:t>
      </w:r>
      <w:r>
        <w:t>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
        <w:rPr>
          <w:b/>
        </w:rPr>
        <w:t xml:space="preserve">14. </w:t>
      </w:r>
      <w:r>
        <w:t>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 Российской Федерации</w:t>
      </w:r>
    </w:p>
    <w:p>
      <w:r>
        <w:rPr>
          <w:b/>
        </w:rPr>
        <w:t xml:space="preserve">15. </w:t>
      </w:r>
      <w:r>
        <w:t>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правилами формирования и ведения единого реестра проверок, утвержденными Правительством Российской Федерации</w:t>
      </w:r>
    </w:p>
    <w:p>
      <w:r>
        <w:rPr>
          <w:b/>
        </w:rPr>
        <w:t xml:space="preserve">16. </w:t>
      </w:r>
      <w:r>
        <w:t>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r>
        <w:rPr>
          <w:b/>
        </w:rPr>
        <w:t xml:space="preserve">17. </w:t>
      </w:r>
      <w:r>
        <w:t>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r>
        <w:rPr>
          <w:b/>
        </w:rPr>
        <w:t xml:space="preserve">18. </w:t>
      </w:r>
      <w:r>
        <w:t>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r>
        <w:rPr>
          <w:b/>
        </w:rPr>
        <w:t xml:space="preserve">19. </w:t>
      </w:r>
      <w: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r>
        <w:rPr>
          <w:b/>
        </w:rPr>
        <w:t xml:space="preserve">20. </w:t>
      </w:r>
      <w:r>
        <w:t>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r>
        <w:rPr>
          <w:b/>
        </w:rPr>
        <w:t xml:space="preserve">21. </w:t>
      </w:r>
      <w:r>
        <w:t>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местного самоуправления, а также к мероприятиям по контролю (надзору), проводимым должностными лицами органов федеральной службы безопасности</w:t>
      </w:r>
    </w:p>
    <w:p>
      <w:r>
        <w:rPr>
          <w:b/>
        </w:rPr>
        <w:t xml:space="preserve">11. </w:t>
      </w:r>
      <w:r>
        <w:t>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r>
        <w:rPr>
          <w:b/>
        </w:rPr>
        <w:t xml:space="preserve">11. </w:t>
      </w:r>
      <w:r>
        <w:t>наименования органов государственного контроля (надзора), планирующих проведение проверок</w:t>
      </w:r>
    </w:p>
    <w:p>
      <w:r>
        <w:rPr>
          <w:b/>
        </w:rPr>
        <w:t xml:space="preserve">11. </w:t>
      </w:r>
      <w:r>
        <w:t>цели и основания проведения проверок, а также сроки их проведения</w:t>
      </w:r>
    </w:p>
    <w:p>
      <w:pPr>
        <w:pStyle w:val="Heading3"/>
      </w:pPr>
      <w:r>
        <w:t>Непосредственное осуществление населением местного самоуправления и участие населения в осуществлении местного самоуправления</w:t>
      </w:r>
    </w:p>
    <w:p>
      <w:r>
        <w:rPr>
          <w:b/>
        </w:rPr>
        <w:t>Статья 42. Формы непосредственного осуществления населением местного самоуправления и участия населения в осуществлении местного самоуправления</w:t>
      </w:r>
    </w:p>
    <w:p>
      <w:r>
        <w:rPr>
          <w:b/>
        </w:rPr>
        <w:t xml:space="preserve">1. </w:t>
      </w:r>
      <w:r>
        <w:t>К формам непосредственного осуществления населением местного самоуправления относятся</w:t>
      </w:r>
    </w:p>
    <w:p>
      <w:r>
        <w:rPr>
          <w:b/>
        </w:rPr>
        <w:t xml:space="preserve">2. </w:t>
      </w:r>
      <w:r>
        <w:t>К формам участия населения в осуществлении местного самоуправления относятся</w:t>
      </w:r>
    </w:p>
    <w:p>
      <w:r>
        <w:rPr>
          <w:b/>
        </w:rPr>
        <w:t xml:space="preserve">3. </w:t>
      </w:r>
      <w:r>
        <w:t>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настоящему Федеральному закону, другим федеральным законам, законам субъектов Российской Федерации</w:t>
      </w:r>
    </w:p>
    <w:p>
      <w:r>
        <w:rPr>
          <w:b/>
        </w:rPr>
        <w:t xml:space="preserve">4. </w:t>
      </w:r>
      <w:r>
        <w:t>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
        <w:rPr>
          <w:b/>
        </w:rPr>
        <w:t xml:space="preserve">5. </w:t>
      </w:r>
      <w:r>
        <w:t>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
        <w:rPr>
          <w:b/>
        </w:rPr>
        <w:t xml:space="preserve">6. </w:t>
      </w:r>
      <w:r>
        <w:t>Органы местного самоуправления городских округов, муниципальных округов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городского округа, муниципального округа работ (в том числе дежурств) в целях решения вопросов непосредственного обеспечения жизнедеятельности населения</w:t>
      </w:r>
    </w:p>
    <w:p>
      <w:r>
        <w:rPr>
          <w:b/>
        </w:rPr>
        <w:t xml:space="preserve">7. </w:t>
      </w:r>
      <w:r>
        <w:t>К социально значимым работам могут быть отнесены только работы, не требующие специальной профессиональной подготовки</w:t>
      </w:r>
    </w:p>
    <w:p>
      <w:r>
        <w:rPr>
          <w:b/>
        </w:rPr>
        <w:t xml:space="preserve">8. </w:t>
      </w:r>
      <w:r>
        <w:t>К выполнению социально значимых работ могут привлекаться совершеннолетние трудоспособные жители городских округов, муниципальных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
        <w:rPr>
          <w:b/>
        </w:rPr>
        <w:t xml:space="preserve">1. </w:t>
      </w:r>
      <w:r>
        <w:t>местный референдум</w:t>
      </w:r>
    </w:p>
    <w:p>
      <w:r>
        <w:rPr>
          <w:b/>
        </w:rPr>
        <w:t xml:space="preserve">1. </w:t>
      </w:r>
      <w:r>
        <w:t>муниципальные выборы</w:t>
      </w:r>
    </w:p>
    <w:p>
      <w:r>
        <w:rPr>
          <w:b/>
        </w:rPr>
        <w:t xml:space="preserve">1. </w:t>
      </w:r>
      <w:r>
        <w:t>сход граждан</w:t>
      </w:r>
    </w:p>
    <w:p>
      <w:r>
        <w:rPr>
          <w:b/>
        </w:rPr>
        <w:t xml:space="preserve">2. </w:t>
      </w:r>
      <w:r>
        <w:t>опрос</w:t>
      </w:r>
    </w:p>
    <w:p>
      <w:r>
        <w:rPr>
          <w:b/>
        </w:rPr>
        <w:t xml:space="preserve">2. </w:t>
      </w:r>
      <w:r>
        <w:t>публичные слушания, общественные обсуждения</w:t>
      </w:r>
    </w:p>
    <w:p>
      <w:r>
        <w:rPr>
          <w:b/>
        </w:rPr>
        <w:t xml:space="preserve">2. </w:t>
      </w:r>
      <w:r>
        <w:t>собрание граждан</w:t>
      </w:r>
    </w:p>
    <w:p>
      <w:r>
        <w:rPr>
          <w:b/>
        </w:rPr>
        <w:t xml:space="preserve">2. </w:t>
      </w:r>
      <w:r>
        <w:t>инициативные проекты</w:t>
      </w:r>
    </w:p>
    <w:p>
      <w:r>
        <w:rPr>
          <w:b/>
        </w:rPr>
        <w:t xml:space="preserve">2. </w:t>
      </w:r>
      <w:r>
        <w:t>территориальное общественное самоуправление</w:t>
      </w:r>
    </w:p>
    <w:p>
      <w:r>
        <w:rPr>
          <w:b/>
        </w:rPr>
        <w:t xml:space="preserve">2. </w:t>
      </w:r>
      <w:r>
        <w:t>староста сельского населенного пункта</w:t>
      </w:r>
    </w:p>
    <w:p>
      <w:r>
        <w:rPr>
          <w:b/>
        </w:rPr>
        <w:t>Статья 43. Местный референдум</w:t>
      </w:r>
    </w:p>
    <w:p>
      <w:r>
        <w:rPr>
          <w:b/>
        </w:rPr>
        <w:t xml:space="preserve">1. </w:t>
      </w:r>
      <w:r>
        <w:t>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
        <w:rPr>
          <w:b/>
        </w:rPr>
        <w:t xml:space="preserve">2. </w:t>
      </w:r>
      <w:r>
        <w:t>Федеральным законом, конституцией (уставом), законом субъекта Российской Федерации, уставом муниципального образования могут быть определены вопросы, подлежащие обязательному вынесению на местный референдум</w:t>
      </w:r>
    </w:p>
    <w:p>
      <w:r>
        <w:rPr>
          <w:b/>
        </w:rPr>
        <w:t xml:space="preserve">3. </w:t>
      </w:r>
      <w:r>
        <w:t>Местный референдум проводится на всей территории муниципального образования</w:t>
      </w:r>
    </w:p>
    <w:p>
      <w:r>
        <w:rPr>
          <w:b/>
        </w:rPr>
        <w:t xml:space="preserve">4. </w:t>
      </w:r>
      <w:r>
        <w:t>Решение о назначении местного референдума принимается представительным органом муниципального образования</w:t>
      </w:r>
    </w:p>
    <w:p>
      <w:r>
        <w:rPr>
          <w:b/>
        </w:rPr>
        <w:t xml:space="preserve">5. </w:t>
      </w:r>
      <w:r>
        <w:t>Условием назначения местного референдума по инициативе граждан, избирательных объединений, иных общественных объединений, указанных в пункте 2 части 4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r>
        <w:rPr>
          <w:b/>
        </w:rPr>
        <w:t xml:space="preserve">6. </w:t>
      </w:r>
      <w: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4 настоящей статьи, оформляется в порядке, установленном федеральным законом и принимаемым в соответствии с ним законом субъекта Российской Федерации</w:t>
      </w:r>
    </w:p>
    <w:p>
      <w:r>
        <w:rPr>
          <w:b/>
        </w:rPr>
        <w:t xml:space="preserve">7. </w:t>
      </w:r>
      <w:r>
        <w:t>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r>
        <w:rPr>
          <w:b/>
        </w:rPr>
        <w:t xml:space="preserve">8. </w:t>
      </w:r>
      <w:r>
        <w:t>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
        <w:rPr>
          <w:b/>
        </w:rPr>
        <w:t xml:space="preserve">9. </w:t>
      </w:r>
      <w:r>
        <w:t>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r>
        <w:rPr>
          <w:b/>
        </w:rPr>
        <w:t xml:space="preserve">10. </w:t>
      </w:r>
      <w:r>
        <w:t>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r>
        <w:rPr>
          <w:b/>
        </w:rPr>
        <w:t xml:space="preserve">11. </w:t>
      </w:r>
      <w:r>
        <w:t>Итоги голосования и принятое на местном референдуме решение подлежат официальному опубликованию</w:t>
      </w:r>
    </w:p>
    <w:p>
      <w:r>
        <w:rPr>
          <w:b/>
        </w:rPr>
        <w:t xml:space="preserve">12. </w:t>
      </w:r>
      <w:r>
        <w:t>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r>
        <w:rPr>
          <w:b/>
        </w:rPr>
        <w:t xml:space="preserve">13. </w:t>
      </w:r>
      <w:r>
        <w:t>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r>
        <w:rPr>
          <w:b/>
        </w:rPr>
        <w:t xml:space="preserve">14. </w:t>
      </w:r>
      <w:r>
        <w:t>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r>
        <w:rPr>
          <w:b/>
        </w:rPr>
        <w:t xml:space="preserve">15. </w:t>
      </w:r>
      <w:r>
        <w:t>Гарантии прав граждан на участие в местном референдуме, порядок подготовки и проведения местного референдума устанавливаются федеральным законом и принимаемыми в соответствии с ним законами субъектов Российской Федерации</w:t>
      </w:r>
    </w:p>
    <w:p>
      <w:r>
        <w:rPr>
          <w:b/>
        </w:rPr>
        <w:t xml:space="preserve">4. </w:t>
      </w:r>
      <w:r>
        <w:t>по инициативе, выдвинутой гражданами Российской Федерации, имеющими право на участие в местном референдуме</w:t>
      </w:r>
    </w:p>
    <w:p>
      <w:r>
        <w:rPr>
          <w:b/>
        </w:rPr>
        <w:t xml:space="preserve">4. </w:t>
      </w:r>
      <w: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w:t>
      </w:r>
    </w:p>
    <w:p>
      <w:r>
        <w:rPr>
          <w:b/>
        </w:rPr>
        <w:t xml:space="preserve">4. </w:t>
      </w:r>
      <w:r>
        <w:t>по инициативе представительного органа муниципального образования и главы местной администрации, выдвинутой ими совместно</w:t>
      </w:r>
    </w:p>
    <w:p>
      <w:r>
        <w:rPr>
          <w:b/>
        </w:rPr>
        <w:t>Статья 44. Муниципальные выборы</w:t>
      </w:r>
    </w:p>
    <w:p>
      <w:r>
        <w:rPr>
          <w:b/>
        </w:rPr>
        <w:t xml:space="preserve">1. </w:t>
      </w:r>
      <w:r>
        <w:t>Муниципальные выборы проводятся в целях избрания депутатов, главы муниципального образования, иных лиц, замещающих муниципальные должности в соответствии с уставом муниципального образования, на основе всеобщего равного и прямого избирательного права при тайном голосовании</w:t>
      </w:r>
    </w:p>
    <w:p>
      <w:r>
        <w:rPr>
          <w:b/>
        </w:rPr>
        <w:t xml:space="preserve">2. </w:t>
      </w:r>
      <w:r>
        <w:t>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законом, муниципальные выборы назначаются соответствующей избирательной комиссией или судом</w:t>
      </w:r>
    </w:p>
    <w:p>
      <w:r>
        <w:rPr>
          <w:b/>
        </w:rPr>
        <w:t xml:space="preserve">3. </w:t>
      </w:r>
      <w: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субъектов Российской Федерации</w:t>
      </w:r>
    </w:p>
    <w:p>
      <w:r>
        <w:rPr>
          <w:b/>
        </w:rPr>
        <w:t xml:space="preserve">4. </w:t>
      </w:r>
      <w:r>
        <w:t>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w:t>
      </w:r>
    </w:p>
    <w:p>
      <w:r>
        <w:rPr>
          <w:b/>
        </w:rPr>
        <w:t xml:space="preserve">5. </w:t>
      </w:r>
      <w:r>
        <w:t>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r>
        <w:rPr>
          <w:b/>
        </w:rPr>
        <w:t xml:space="preserve">6. </w:t>
      </w:r>
      <w:r>
        <w:t>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r>
        <w:rPr>
          <w:b/>
        </w:rPr>
        <w:t xml:space="preserve">7. </w:t>
      </w:r>
      <w:r>
        <w:t>Выборы депутатов представительных органов городских округов, муниципальных округов с численностью менее 15 депутатов проводятся по одномандатным и (или) многомандатным избирательным округам</w:t>
      </w:r>
    </w:p>
    <w:p>
      <w:r>
        <w:rPr>
          <w:b/>
        </w:rPr>
        <w:t xml:space="preserve">8. </w:t>
      </w:r>
      <w:r>
        <w:t>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r>
        <w:rPr>
          <w:b/>
        </w:rPr>
        <w:t xml:space="preserve">9. </w:t>
      </w:r>
      <w:r>
        <w:t>Итоги муниципальных выборов подлежат официальному опубликованию</w:t>
      </w:r>
    </w:p>
    <w:p>
      <w:r>
        <w:rPr>
          <w:b/>
        </w:rPr>
        <w:t>Статья 45. Сход граждан</w:t>
      </w:r>
    </w:p>
    <w:p>
      <w:r>
        <w:rPr>
          <w:b/>
        </w:rPr>
        <w:t xml:space="preserve">1. </w:t>
      </w:r>
      <w:r>
        <w:t>В случаях, предусмотренных настоящим Федеральным законом, сход граждан может проводиться</w:t>
      </w:r>
    </w:p>
    <w:p>
      <w:r>
        <w:rPr>
          <w:b/>
        </w:rPr>
        <w:t xml:space="preserve">2. </w:t>
      </w:r>
      <w:r>
        <w:t>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r>
        <w:rPr>
          <w:b/>
        </w:rPr>
        <w:t xml:space="preserve">3. </w:t>
      </w:r>
      <w:r>
        <w:t>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r>
        <w:rPr>
          <w:b/>
        </w:rPr>
        <w:t xml:space="preserve">4. </w:t>
      </w:r>
      <w:r>
        <w:t>Проведение схода граждан обеспечивается главой муниципального образования</w:t>
      </w:r>
    </w:p>
    <w:p>
      <w:r>
        <w:rPr>
          <w:b/>
        </w:rPr>
        <w:t xml:space="preserve">5. </w:t>
      </w:r>
      <w:r>
        <w:t>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r>
        <w:rPr>
          <w:b/>
        </w:rPr>
        <w:t xml:space="preserve">6. </w:t>
      </w:r>
      <w:r>
        <w:t>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
        <w:rPr>
          <w:b/>
        </w:rPr>
        <w:t xml:space="preserve">7. </w:t>
      </w:r>
      <w:r>
        <w:t>Сход граждан правомочен при участии в нем более половины обладающих избирательным правом жителей населенного пункта (либо части его территории)</w:t>
      </w:r>
    </w:p>
    <w:p>
      <w:r>
        <w:rPr>
          <w:b/>
        </w:rPr>
        <w:t xml:space="preserve">8. </w:t>
      </w:r>
      <w: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
        <w:rPr>
          <w:b/>
        </w:rPr>
        <w:t xml:space="preserve">9. </w:t>
      </w:r>
      <w:r>
        <w:t>Решение схода граждан считается принятым, если за него проголосовало более половины участников схода граждан</w:t>
      </w:r>
    </w:p>
    <w:p>
      <w:r>
        <w:rPr>
          <w:b/>
        </w:rPr>
        <w:t xml:space="preserve">10. </w:t>
      </w:r>
      <w:r>
        <w:t>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
        <w:rPr>
          <w:b/>
        </w:rPr>
        <w:t xml:space="preserve">11. </w:t>
      </w:r>
      <w:r>
        <w:t>Решения, принятые на сходе граждан, подлежат официальному опубликованию</w:t>
      </w:r>
    </w:p>
    <w:p>
      <w:r>
        <w:rPr>
          <w:b/>
        </w:rPr>
        <w:t xml:space="preserve">1. </w:t>
      </w:r>
      <w:r>
        <w:t>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p>
      <w:r>
        <w:rPr>
          <w:b/>
        </w:rPr>
        <w:t xml:space="preserve">1. </w:t>
      </w:r>
      <w:r>
        <w:t>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r>
        <w:rPr>
          <w:b/>
        </w:rPr>
        <w:t xml:space="preserve">1. </w:t>
      </w:r>
      <w:r>
        <w:t>на территории муниципального образования или на части его территории по вопросу выявления мнения граждан о поддержке инициативного проекта</w:t>
      </w:r>
    </w:p>
    <w:p>
      <w:r>
        <w:rPr>
          <w:b/>
        </w:rPr>
        <w:t>Статья 46. Опрос</w:t>
      </w:r>
    </w:p>
    <w:p>
      <w:r>
        <w:rPr>
          <w:b/>
        </w:rPr>
        <w:t xml:space="preserve">1. </w:t>
      </w:r>
      <w:r>
        <w:t>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r>
        <w:rPr>
          <w:b/>
        </w:rPr>
        <w:t xml:space="preserve">2. </w:t>
      </w:r>
      <w:r>
        <w:t>В опросе граждан имеют право участвовать жители муниципального образования, обладающие избирательным правом</w:t>
      </w:r>
    </w:p>
    <w:p>
      <w:r>
        <w:rPr>
          <w:b/>
        </w:rPr>
        <w:t xml:space="preserve">3. </w:t>
      </w:r>
      <w: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
        <w:rPr>
          <w:b/>
        </w:rPr>
        <w:t xml:space="preserve">4. </w:t>
      </w:r>
      <w:r>
        <w:t>Опрос граждан проводится по инициативе</w:t>
      </w:r>
    </w:p>
    <w:p>
      <w:r>
        <w:rPr>
          <w:b/>
        </w:rPr>
        <w:t xml:space="preserve">5. </w:t>
      </w:r>
      <w:r>
        <w:t>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
        <w:rPr>
          <w:b/>
        </w:rPr>
        <w:t xml:space="preserve">6. </w:t>
      </w:r>
      <w:r>
        <w:t>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 предусмотренной частью 4 настоящей статьи</w:t>
      </w:r>
    </w:p>
    <w:p>
      <w:r>
        <w:rPr>
          <w:b/>
        </w:rPr>
        <w:t xml:space="preserve">7. </w:t>
      </w:r>
      <w:r>
        <w:t>В решении представительного органа муниципального образования о назначении опроса граждан устанавливаются</w:t>
      </w:r>
    </w:p>
    <w:p>
      <w:r>
        <w:rPr>
          <w:b/>
        </w:rPr>
        <w:t xml:space="preserve">8. </w:t>
      </w:r>
      <w:r>
        <w:t>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
        <w:rPr>
          <w:b/>
        </w:rPr>
        <w:t xml:space="preserve">9. </w:t>
      </w:r>
      <w:r>
        <w:t>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r>
        <w:rPr>
          <w:b/>
        </w:rPr>
        <w:t xml:space="preserve">10. </w:t>
      </w:r>
      <w:r>
        <w:t>Финансирование мероприятий, связанных с подготовкой и проведением опроса граждан, осуществляется</w:t>
      </w:r>
    </w:p>
    <w:p>
      <w:r>
        <w:rPr>
          <w:b/>
        </w:rPr>
        <w:t xml:space="preserve">11. </w:t>
      </w:r>
      <w:r>
        <w:t>Результаты опроса носят рекомендательный характер</w:t>
      </w:r>
    </w:p>
    <w:p>
      <w:r>
        <w:rPr>
          <w:b/>
        </w:rPr>
        <w:t xml:space="preserve">12. </w:t>
      </w:r>
      <w:r>
        <w:t>Результаты опроса подлежат обнародованию</w:t>
      </w:r>
    </w:p>
    <w:p>
      <w:r>
        <w:rPr>
          <w:b/>
        </w:rPr>
        <w:t xml:space="preserve">4. </w:t>
      </w:r>
      <w:r>
        <w:t>представительного органа муниципального образования, главы муниципального образования или главы местной администрации</w:t>
      </w:r>
    </w:p>
    <w:p>
      <w:r>
        <w:rPr>
          <w:b/>
        </w:rPr>
        <w:t xml:space="preserve">4. </w:t>
      </w:r>
      <w:r>
        <w:t>органов государственной власти субъектов Российской Федерации</w:t>
      </w:r>
    </w:p>
    <w:p>
      <w:r>
        <w:rPr>
          <w:b/>
        </w:rPr>
        <w:t xml:space="preserve">4. </w:t>
      </w:r>
      <w:r>
        <w:t>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
        <w:rPr>
          <w:b/>
        </w:rPr>
        <w:t xml:space="preserve">7. </w:t>
      </w:r>
      <w:r>
        <w:t>дата и сроки проведения опроса</w:t>
      </w:r>
    </w:p>
    <w:p>
      <w:r>
        <w:rPr>
          <w:b/>
        </w:rPr>
        <w:t xml:space="preserve">7. </w:t>
      </w:r>
      <w:r>
        <w:t>формулировка вопроса (вопросов), предлагаемого (предлагаемых) при проведении опроса</w:t>
      </w:r>
    </w:p>
    <w:p>
      <w:r>
        <w:rPr>
          <w:b/>
        </w:rPr>
        <w:t xml:space="preserve">7. </w:t>
      </w:r>
      <w:r>
        <w:t>методика проведения опроса</w:t>
      </w:r>
    </w:p>
    <w:p>
      <w:r>
        <w:rPr>
          <w:b/>
        </w:rPr>
        <w:t xml:space="preserve">7. </w:t>
      </w:r>
      <w:r>
        <w:t>форма опросного листа</w:t>
      </w:r>
    </w:p>
    <w:p>
      <w:r>
        <w:rPr>
          <w:b/>
        </w:rPr>
        <w:t xml:space="preserve">7. </w:t>
      </w:r>
      <w:r>
        <w:t>минимальная численность жителей муниципального образования, участвующих в опросе</w:t>
      </w:r>
    </w:p>
    <w:p>
      <w:r>
        <w:rPr>
          <w:b/>
        </w:rPr>
        <w:t xml:space="preserve">7. </w:t>
      </w:r>
      <w:r>
        <w:t>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
        <w:rPr>
          <w:b/>
        </w:rPr>
        <w:t xml:space="preserve">10. </w:t>
      </w:r>
      <w:r>
        <w:t>за счет средств местного бюджета - при проведении опроса по инициативе органов местного самоуправления или жителей муниципального образования</w:t>
      </w:r>
    </w:p>
    <w:p>
      <w:r>
        <w:rPr>
          <w:b/>
        </w:rPr>
        <w:t xml:space="preserve">10. </w:t>
      </w:r>
      <w:r>
        <w:t>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r>
        <w:rPr>
          <w:b/>
        </w:rPr>
        <w:t>Статья 47. Публичные слушания, общественные обсуждения</w:t>
      </w:r>
    </w:p>
    <w:p>
      <w:r>
        <w:rPr>
          <w:b/>
        </w:rPr>
        <w:t xml:space="preserve">1. </w:t>
      </w:r>
      <w:r>
        <w:t>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r>
        <w:rPr>
          <w:b/>
        </w:rPr>
        <w:t xml:space="preserve">2. </w:t>
      </w:r>
      <w:r>
        <w:t>На публичные слушания должны выноситься</w:t>
      </w:r>
    </w:p>
    <w:p>
      <w:r>
        <w:rPr>
          <w:b/>
        </w:rPr>
        <w:t xml:space="preserve">3. </w:t>
      </w:r>
      <w:r>
        <w:t>В публичных слушаниях имеют право участвовать жители муниципального образования, достигшие восемнадцатилетнего возраста</w:t>
      </w:r>
    </w:p>
    <w:p>
      <w:r>
        <w:rPr>
          <w:b/>
        </w:rPr>
        <w:t xml:space="preserve">4. </w:t>
      </w:r>
      <w:r>
        <w:t>Публичные слушания проводятся по инициативе</w:t>
      </w:r>
    </w:p>
    <w:p>
      <w:r>
        <w:rPr>
          <w:b/>
        </w:rPr>
        <w:t xml:space="preserve">5. </w:t>
      </w:r>
      <w:r>
        <w:t>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r>
        <w:rPr>
          <w:b/>
        </w:rPr>
        <w:t xml:space="preserve">6. </w:t>
      </w:r>
      <w:r>
        <w:t>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r>
        <w:rPr>
          <w:b/>
        </w:rPr>
        <w:t xml:space="preserve">7. </w:t>
      </w:r>
      <w:r>
        <w:t>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
        <w:rPr>
          <w:b/>
        </w:rPr>
        <w:t xml:space="preserve">8. </w:t>
      </w:r>
      <w:r>
        <w:t>Публичные слушания, проводимые по инициативе жителей муниципального образования или представительного органа муниципального образования, назначаются представительным органом муниципального образования, а публичные слушания, проводимые по инициативе главы муниципального образования или главы местной администрации, - главой муниципального образования</w:t>
      </w:r>
    </w:p>
    <w:p>
      <w:r>
        <w:rPr>
          <w:b/>
        </w:rPr>
        <w:t xml:space="preserve">9. </w:t>
      </w:r>
      <w:r>
        <w:t>Решение о назначении публичных слушаний должно быть принято представительным органом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частью 4 настоящей статьи</w:t>
      </w:r>
    </w:p>
    <w:p>
      <w:r>
        <w:rPr>
          <w:b/>
        </w:rPr>
        <w:t xml:space="preserve">10. </w:t>
      </w:r>
      <w: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
        <w:rPr>
          <w:b/>
        </w:rPr>
        <w:t xml:space="preserve">11. </w:t>
      </w:r>
      <w:r>
        <w:t>Результаты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r>
        <w:rPr>
          <w:b/>
        </w:rPr>
        <w:t xml:space="preserve">12. </w:t>
      </w:r>
      <w:r>
        <w:t>Результаты публичных слушаний, общественных обсуждений, включая мотивированное обоснование принятых решений, подлежат обнародованию</w:t>
      </w:r>
    </w:p>
    <w:p>
      <w:r>
        <w:rPr>
          <w:b/>
        </w:rPr>
        <w:t xml:space="preserve">13. </w:t>
      </w:r>
      <w:r>
        <w:t>Результаты публичных слушаний, общественных обсуждений носят рекомендательный характер</w:t>
      </w:r>
    </w:p>
    <w:p>
      <w:r>
        <w:rPr>
          <w:b/>
        </w:rPr>
        <w:t xml:space="preserve">2. </w:t>
      </w:r>
      <w:r>
        <w:t>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
        <w:rPr>
          <w:b/>
        </w:rPr>
        <w:t xml:space="preserve">2. </w:t>
      </w:r>
      <w:r>
        <w:t>проект местного бюджета и отчет о его исполнении</w:t>
      </w:r>
    </w:p>
    <w:p>
      <w:r>
        <w:rPr>
          <w:b/>
        </w:rPr>
        <w:t xml:space="preserve">2. </w:t>
      </w:r>
      <w:r>
        <w:t>вопросы о преобразовании муниципального образования</w:t>
      </w:r>
    </w:p>
    <w:p>
      <w:r>
        <w:rPr>
          <w:b/>
        </w:rPr>
        <w:t xml:space="preserve">4. </w:t>
      </w:r>
      <w:r>
        <w:t>представительного органа муниципального образования</w:t>
      </w:r>
    </w:p>
    <w:p>
      <w:r>
        <w:rPr>
          <w:b/>
        </w:rPr>
        <w:t xml:space="preserve">4. </w:t>
      </w:r>
      <w:r>
        <w:t>главы муниципального образования</w:t>
      </w:r>
    </w:p>
    <w:p>
      <w:r>
        <w:rPr>
          <w:b/>
        </w:rPr>
        <w:t xml:space="preserve">4. </w:t>
      </w:r>
      <w:r>
        <w:t>главы местной администрации</w:t>
      </w:r>
    </w:p>
    <w:p>
      <w:r>
        <w:rPr>
          <w:b/>
        </w:rPr>
        <w:t xml:space="preserve">4. </w:t>
      </w:r>
      <w:r>
        <w:t>жителей муниципального образования</w:t>
      </w:r>
    </w:p>
    <w:p>
      <w:r>
        <w:rPr>
          <w:b/>
        </w:rPr>
        <w:t>Статья 48. Собрание граждан</w:t>
      </w:r>
    </w:p>
    <w:p>
      <w:r>
        <w:rPr>
          <w:b/>
        </w:rPr>
        <w:t xml:space="preserve">1. </w:t>
      </w:r>
      <w:r>
        <w:t>Собрания граждан могут проводиться</w:t>
      </w:r>
    </w:p>
    <w:p>
      <w:r>
        <w:rPr>
          <w:b/>
        </w:rPr>
        <w:t xml:space="preserve">2. </w:t>
      </w:r>
      <w:r>
        <w:t>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
        <w:rPr>
          <w:b/>
        </w:rPr>
        <w:t xml:space="preserve">3. </w:t>
      </w:r>
      <w:r>
        <w:t>Собрание граждан, проводимое по инициативе представительного органа муниципального образования или главы муниципального образования, назначается представительным органом муниципального образования или главой муниципального образования</w:t>
      </w:r>
    </w:p>
    <w:p>
      <w:r>
        <w:rPr>
          <w:b/>
        </w:rPr>
        <w:t xml:space="preserve">4. </w:t>
      </w:r>
      <w:r>
        <w:t>Собрание граждан, проводимое по инициативе населения, назначается представительным органом муниципального образования в порядке, установленном нормативным правовым актом представительного органа муниципального образования</w:t>
      </w:r>
    </w:p>
    <w:p>
      <w:r>
        <w:rPr>
          <w:b/>
        </w:rPr>
        <w:t xml:space="preserve">5. </w:t>
      </w:r>
      <w:r>
        <w:t>Порядок назначения и проведения собрания граждан, а также полномочия собрания граждан определяются настоящим Федеральным законом, нормативными правовыми актами представительного органа муниципального образования, уставом территориального общественного самоуправления</w:t>
      </w:r>
    </w:p>
    <w:p>
      <w:r>
        <w:rPr>
          <w:b/>
        </w:rPr>
        <w:t xml:space="preserve">6. </w:t>
      </w:r>
      <w:r>
        <w:t>Порядок назначения и проведения собраний граждан, предусмотренных пунктами 1 - 4 части 1 настоящей статьи, определяется нормативным правовым актом представительного органа муниципального образования</w:t>
      </w:r>
    </w:p>
    <w:p>
      <w:r>
        <w:rPr>
          <w:b/>
        </w:rPr>
        <w:t xml:space="preserve">7. </w:t>
      </w:r>
      <w: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
        <w:rPr>
          <w:b/>
        </w:rPr>
        <w:t xml:space="preserve">8. </w:t>
      </w:r>
      <w:r>
        <w:t>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
        <w:rPr>
          <w:b/>
        </w:rPr>
        <w:t xml:space="preserve">9. </w:t>
      </w:r>
      <w: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r>
        <w:rPr>
          <w:b/>
        </w:rPr>
        <w:t xml:space="preserve">10. </w:t>
      </w:r>
      <w: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
        <w:rPr>
          <w:b/>
        </w:rPr>
        <w:t xml:space="preserve">11. </w:t>
      </w:r>
      <w:r>
        <w:t>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
        <w:rPr>
          <w:b/>
        </w:rPr>
        <w:t xml:space="preserve">12. </w:t>
      </w:r>
      <w: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
        <w:rPr>
          <w:b/>
        </w:rPr>
        <w:t xml:space="preserve">13. </w:t>
      </w:r>
      <w:r>
        <w:t>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
        <w:rPr>
          <w:b/>
        </w:rPr>
        <w:t xml:space="preserve">14. </w:t>
      </w:r>
      <w:r>
        <w:t>Итоги собрания граждан подлежат официальному обнародованию</w:t>
      </w:r>
    </w:p>
    <w:p>
      <w:r>
        <w:rPr>
          <w:b/>
        </w:rPr>
        <w:t xml:space="preserve">1. </w:t>
      </w:r>
      <w:r>
        <w:t>для обсуждения вопросов непосредственного обеспечения жизнедеятельности населения</w:t>
      </w:r>
    </w:p>
    <w:p>
      <w:r>
        <w:rPr>
          <w:b/>
        </w:rPr>
        <w:t xml:space="preserve">1. </w:t>
      </w:r>
      <w:r>
        <w:t>для информирования населения о деятельности органов местного самоуправления и должностных лиц местного самоуправления</w:t>
      </w:r>
    </w:p>
    <w:p>
      <w:r>
        <w:rPr>
          <w:b/>
        </w:rPr>
        <w:t xml:space="preserve">1. </w:t>
      </w:r>
      <w:r>
        <w:t>на территории муниципального образования или на части его территории по вопросу выявления мнения граждан о поддержке инициативного проекта</w:t>
      </w:r>
    </w:p>
    <w:p>
      <w:r>
        <w:rPr>
          <w:b/>
        </w:rPr>
        <w:t xml:space="preserve">1. </w:t>
      </w:r>
      <w: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
        <w:rPr>
          <w:b/>
        </w:rPr>
        <w:t xml:space="preserve">1. </w:t>
      </w:r>
      <w:r>
        <w:t>в целях осуществления территориального общественного самоуправления на части территории муниципального образования</w:t>
      </w:r>
    </w:p>
    <w:p>
      <w:r>
        <w:rPr>
          <w:b/>
        </w:rPr>
        <w:t>Статья 49. Инициативные проекты</w:t>
      </w:r>
    </w:p>
    <w:p>
      <w:r>
        <w:rPr>
          <w:b/>
        </w:rPr>
        <w:t xml:space="preserve">1. </w:t>
      </w:r>
      <w:r>
        <w:t>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r>
        <w:rPr>
          <w:b/>
        </w:rPr>
        <w:t xml:space="preserve">2. </w:t>
      </w:r>
      <w:r>
        <w:t>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r>
        <w:rPr>
          <w:b/>
        </w:rPr>
        <w:t xml:space="preserve">3. </w:t>
      </w:r>
      <w:r>
        <w:t>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p>
      <w:r>
        <w:rPr>
          <w:b/>
        </w:rPr>
        <w:t xml:space="preserve">4. </w:t>
      </w:r>
      <w:r>
        <w:t>Инициативный проект должен содержать следующие сведения</w:t>
      </w:r>
    </w:p>
    <w:p>
      <w:r>
        <w:rPr>
          <w:b/>
        </w:rPr>
        <w:t xml:space="preserve">5. </w:t>
      </w:r>
      <w:r>
        <w:t>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r>
        <w:rPr>
          <w:b/>
        </w:rPr>
        <w:t xml:space="preserve">6. </w:t>
      </w:r>
      <w:r>
        <w:t>Помимо обязательной поддержки инициативного проекта, предусмотренной частью 5 настоящей статьи,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r>
        <w:rPr>
          <w:b/>
        </w:rPr>
        <w:t xml:space="preserve">7. </w:t>
      </w:r>
      <w:r>
        <w:t>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r>
        <w:rPr>
          <w:b/>
        </w:rPr>
        <w:t xml:space="preserve">8. </w:t>
      </w:r>
      <w:r>
        <w:t>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части 4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p>
      <w:r>
        <w:rPr>
          <w:b/>
        </w:rPr>
        <w:t xml:space="preserve">9. </w:t>
      </w:r>
      <w:r>
        <w:t>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
        <w:rPr>
          <w:b/>
        </w:rPr>
        <w:t xml:space="preserve">10. </w:t>
      </w:r>
      <w:r>
        <w:t>Местная администрация принимает решение об отказе в поддержке инициативного проекта в одном из следующих случаев</w:t>
      </w:r>
    </w:p>
    <w:p>
      <w:r>
        <w:rPr>
          <w:b/>
        </w:rPr>
        <w:t xml:space="preserve">11. </w:t>
      </w:r>
      <w:r>
        <w:t>Местная администрация вправе, а в случае, предусмотренном пунктом 5 части 10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r>
        <w:rPr>
          <w:b/>
        </w:rPr>
        <w:t xml:space="preserve">12. </w:t>
      </w:r>
      <w:r>
        <w:t>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w:t>
      </w:r>
    </w:p>
    <w:p>
      <w:r>
        <w:rPr>
          <w:b/>
        </w:rPr>
        <w:t xml:space="preserve">13. </w:t>
      </w:r>
      <w:r>
        <w:t>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частей 4, 9 - 12, 14 и 15 настоящей статьи не применяются</w:t>
      </w:r>
    </w:p>
    <w:p>
      <w:r>
        <w:rPr>
          <w:b/>
        </w:rPr>
        <w:t xml:space="preserve">14. </w:t>
      </w:r>
      <w:r>
        <w:t>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p>
      <w:r>
        <w:rPr>
          <w:b/>
        </w:rPr>
        <w:t xml:space="preserve">15. </w:t>
      </w:r>
      <w:r>
        <w:t>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
        <w:rPr>
          <w:b/>
        </w:rPr>
        <w:t xml:space="preserve">16. </w:t>
      </w:r>
      <w:r>
        <w:t>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
        <w:rPr>
          <w:b/>
        </w:rPr>
        <w:t xml:space="preserve">17. </w:t>
      </w:r>
      <w:r>
        <w:t>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r>
        <w:rPr>
          <w:b/>
        </w:rPr>
        <w:t xml:space="preserve">18. </w:t>
      </w:r>
      <w:r>
        <w:t>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r>
        <w:rPr>
          <w:b/>
        </w:rPr>
        <w:t xml:space="preserve">4. </w:t>
      </w:r>
      <w:r>
        <w:t>описание проблемы, решение которой имеет приоритетное значение для жителей муниципального образования или его части</w:t>
      </w:r>
    </w:p>
    <w:p>
      <w:r>
        <w:rPr>
          <w:b/>
        </w:rPr>
        <w:t xml:space="preserve">4. </w:t>
      </w:r>
      <w:r>
        <w:t>обоснование предложений по решению указанной проблемы</w:t>
      </w:r>
    </w:p>
    <w:p>
      <w:r>
        <w:rPr>
          <w:b/>
        </w:rPr>
        <w:t xml:space="preserve">4. </w:t>
      </w:r>
      <w:r>
        <w:t>описание ожидаемого результата (ожидаемых результатов) реализации инициативного проекта</w:t>
      </w:r>
    </w:p>
    <w:p>
      <w:r>
        <w:rPr>
          <w:b/>
        </w:rPr>
        <w:t xml:space="preserve">4. </w:t>
      </w:r>
      <w:r>
        <w:t>предварительный расчет необходимых расходов на реализацию инициативного проекта</w:t>
      </w:r>
    </w:p>
    <w:p>
      <w:r>
        <w:rPr>
          <w:b/>
        </w:rPr>
        <w:t xml:space="preserve">4. </w:t>
      </w:r>
      <w:r>
        <w:t>планируемые сроки реализации инициативного проекта</w:t>
      </w:r>
    </w:p>
    <w:p>
      <w:r>
        <w:rPr>
          <w:b/>
        </w:rPr>
        <w:t xml:space="preserve">4. </w:t>
      </w:r>
      <w:r>
        <w:t>сведения о планируемом (возможном) финансовом, имущественном и (или) трудовом участии заинтересованных лиц в реализации данного проекта</w:t>
      </w:r>
    </w:p>
    <w:p>
      <w:r>
        <w:rPr>
          <w:b/>
        </w:rPr>
        <w:t xml:space="preserve">4. </w:t>
      </w:r>
      <w:r>
        <w:t>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
        <w:rPr>
          <w:b/>
        </w:rPr>
        <w:t xml:space="preserve">4. </w:t>
      </w:r>
      <w:r>
        <w:t>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r>
        <w:rPr>
          <w:b/>
        </w:rPr>
        <w:t xml:space="preserve">4. </w:t>
      </w:r>
      <w:r>
        <w:t>иные сведения, предусмотренные нормативным правовым актом представительного органа муниципального образования</w:t>
      </w:r>
    </w:p>
    <w:p>
      <w:r>
        <w:rPr>
          <w:b/>
        </w:rPr>
        <w:t xml:space="preserve">9. </w:t>
      </w:r>
      <w:r>
        <w:t>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
        <w:rPr>
          <w:b/>
        </w:rPr>
        <w:t xml:space="preserve">9. </w:t>
      </w:r>
      <w:r>
        <w:t>отказать в поддержке инициативного проекта и вернуть его инициаторам проекта с указанием причин отказа в поддержке инициативного проекта</w:t>
      </w:r>
    </w:p>
    <w:p>
      <w:r>
        <w:rPr>
          <w:b/>
        </w:rPr>
        <w:t xml:space="preserve">10. </w:t>
      </w:r>
      <w:r>
        <w:t>несоблюдение установленного порядка внесения инициативного проекта и его рассмотрения</w:t>
      </w:r>
    </w:p>
    <w:p>
      <w:r>
        <w:rPr>
          <w:b/>
        </w:rPr>
        <w:t xml:space="preserve">10. </w:t>
      </w:r>
      <w:r>
        <w:t>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r>
        <w:rPr>
          <w:b/>
        </w:rPr>
        <w:t xml:space="preserve">10. </w:t>
      </w:r>
      <w:r>
        <w:t>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r>
        <w:rPr>
          <w:b/>
        </w:rPr>
        <w:t xml:space="preserve">10. </w:t>
      </w:r>
      <w:r>
        <w:t>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
        <w:rPr>
          <w:b/>
        </w:rPr>
        <w:t xml:space="preserve">10. </w:t>
      </w:r>
      <w:r>
        <w:t>наличие возможности решения описанной в инициативном проекте проблемы более эффективным способом</w:t>
      </w:r>
    </w:p>
    <w:p>
      <w:r>
        <w:rPr>
          <w:b/>
        </w:rPr>
        <w:t xml:space="preserve">10. </w:t>
      </w:r>
      <w:r>
        <w:t>признание инициативного проекта не прошедшим конкурсный отбор</w:t>
      </w:r>
    </w:p>
    <w:p>
      <w:r>
        <w:rPr>
          <w:b/>
        </w:rPr>
        <w:t>Статья 50. Территориальное общественное самоуправление</w:t>
      </w:r>
    </w:p>
    <w:p>
      <w:r>
        <w:rPr>
          <w:b/>
        </w:rPr>
        <w:t xml:space="preserve">1. </w:t>
      </w:r>
      <w:r>
        <w:t>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
        <w:rPr>
          <w:b/>
        </w:rPr>
        <w:t xml:space="preserve">2. </w:t>
      </w:r>
      <w: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образования</w:t>
      </w:r>
    </w:p>
    <w:p>
      <w:r>
        <w:rPr>
          <w:b/>
        </w:rPr>
        <w:t xml:space="preserve">3. </w:t>
      </w:r>
      <w:r>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
        <w:rPr>
          <w:b/>
        </w:rPr>
        <w:t xml:space="preserve">4. </w:t>
      </w:r>
      <w:r>
        <w:t>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
        <w:rPr>
          <w:b/>
        </w:rPr>
        <w:t xml:space="preserve">5. </w:t>
      </w:r>
      <w:r>
        <w:t>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
        <w:rPr>
          <w:b/>
        </w:rPr>
        <w:t xml:space="preserve">6. </w:t>
      </w:r>
      <w: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r>
        <w:rPr>
          <w:b/>
        </w:rPr>
        <w:t xml:space="preserve">7. </w:t>
      </w:r>
      <w: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
        <w:rPr>
          <w:b/>
        </w:rPr>
        <w:t xml:space="preserve">8. </w:t>
      </w:r>
      <w:r>
        <w:t>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
        <w:rPr>
          <w:b/>
        </w:rPr>
        <w:t xml:space="preserve">9. </w:t>
      </w:r>
      <w:r>
        <w:t>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r>
        <w:rPr>
          <w:b/>
        </w:rPr>
        <w:t xml:space="preserve">10. </w:t>
      </w:r>
      <w: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
        <w:rPr>
          <w:b/>
        </w:rPr>
        <w:t xml:space="preserve">11. </w:t>
      </w:r>
      <w:r>
        <w:t>К исключительным полномочиям собрания, конференции граждан, осуществляющих территориальное общественное самоуправление, относятся</w:t>
      </w:r>
    </w:p>
    <w:p>
      <w:r>
        <w:rPr>
          <w:b/>
        </w:rPr>
        <w:t xml:space="preserve">12. </w:t>
      </w:r>
      <w:r>
        <w:t>Органы территориального общественного самоуправления</w:t>
      </w:r>
    </w:p>
    <w:p>
      <w:r>
        <w:rPr>
          <w:b/>
        </w:rPr>
        <w:t xml:space="preserve">13. </w:t>
      </w:r>
      <w:r>
        <w:t>Органы территориального общественного самоуправления могут выдвигать инициативный проект в качестве инициаторов проекта</w:t>
      </w:r>
    </w:p>
    <w:p>
      <w:r>
        <w:rPr>
          <w:b/>
        </w:rPr>
        <w:t xml:space="preserve">14. </w:t>
      </w:r>
      <w:r>
        <w:t>В уставе территориального общественного самоуправления устанавливаются</w:t>
      </w:r>
    </w:p>
    <w:p>
      <w:r>
        <w:rPr>
          <w:b/>
        </w:rPr>
        <w:t xml:space="preserve">15. </w:t>
      </w:r>
      <w:r>
        <w:t>Дополнительные требования к уставу территориального общественного самоуправления органами местного самоуправления устанавливаться не могут</w:t>
      </w:r>
    </w:p>
    <w:p>
      <w:r>
        <w:rPr>
          <w:b/>
        </w:rPr>
        <w:t xml:space="preserve">16. </w:t>
      </w:r>
      <w:r>
        <w:t>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субъекта Российской Федерации и местных бюджетов</w:t>
      </w:r>
    </w:p>
    <w:p>
      <w:r>
        <w:rPr>
          <w:b/>
        </w:rPr>
        <w:t xml:space="preserve">17. </w:t>
      </w:r>
      <w:r>
        <w:t>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r>
        <w:rPr>
          <w:b/>
        </w:rPr>
        <w:t xml:space="preserve">11. </w:t>
      </w:r>
      <w:r>
        <w:t>установление структуры органов территориального общественного самоуправления</w:t>
      </w:r>
    </w:p>
    <w:p>
      <w:r>
        <w:rPr>
          <w:b/>
        </w:rPr>
        <w:t xml:space="preserve">11. </w:t>
      </w:r>
      <w:r>
        <w:t>принятие устава территориального общественного самоуправления, внесение в него изменений и дополнений</w:t>
      </w:r>
    </w:p>
    <w:p>
      <w:r>
        <w:rPr>
          <w:b/>
        </w:rPr>
        <w:t xml:space="preserve">11. </w:t>
      </w:r>
      <w:r>
        <w:t>избрание органов территориального общественного самоуправления</w:t>
      </w:r>
    </w:p>
    <w:p>
      <w:r>
        <w:rPr>
          <w:b/>
        </w:rPr>
        <w:t xml:space="preserve">11. </w:t>
      </w:r>
      <w:r>
        <w:t>определение основных направлений деятельности территориального общественного самоуправления</w:t>
      </w:r>
    </w:p>
    <w:p>
      <w:r>
        <w:rPr>
          <w:b/>
        </w:rPr>
        <w:t xml:space="preserve">11. </w:t>
      </w:r>
      <w:r>
        <w:t>утверждение сметы доходов и расходов территориального общественного самоуправления и отчета о ее исполнении</w:t>
      </w:r>
    </w:p>
    <w:p>
      <w:r>
        <w:rPr>
          <w:b/>
        </w:rPr>
        <w:t xml:space="preserve">11. </w:t>
      </w:r>
      <w:r>
        <w:t>рассмотрение и утверждение отчетов о деятельности органов территориального общественного самоуправления</w:t>
      </w:r>
    </w:p>
    <w:p>
      <w:r>
        <w:rPr>
          <w:b/>
        </w:rPr>
        <w:t xml:space="preserve">11. </w:t>
      </w:r>
      <w:r>
        <w:t>обсуждение инициативного проекта и принятие решения по вопросу о его одобрении</w:t>
      </w:r>
    </w:p>
    <w:p>
      <w:r>
        <w:rPr>
          <w:b/>
        </w:rPr>
        <w:t xml:space="preserve">12. </w:t>
      </w:r>
      <w:r>
        <w:t>действуют в интересах населения, проживающего на соответствующей территории</w:t>
      </w:r>
    </w:p>
    <w:p>
      <w:r>
        <w:rPr>
          <w:b/>
        </w:rPr>
        <w:t xml:space="preserve">12. </w:t>
      </w:r>
      <w: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
        <w:rPr>
          <w:b/>
        </w:rPr>
        <w:t xml:space="preserve">12. </w:t>
      </w:r>
      <w: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
        <w:rPr>
          <w:b/>
        </w:rPr>
        <w:t xml:space="preserve">12. </w:t>
      </w:r>
      <w:r>
        <w:t>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
        <w:rPr>
          <w:b/>
        </w:rPr>
        <w:t xml:space="preserve">14. </w:t>
      </w:r>
      <w:r>
        <w:t>территория, на которой оно осуществляется</w:t>
      </w:r>
    </w:p>
    <w:p>
      <w:r>
        <w:rPr>
          <w:b/>
        </w:rPr>
        <w:t xml:space="preserve">14. </w:t>
      </w:r>
      <w:r>
        <w:t>цели, задачи, формы и основные направления деятельности территориального общественного самоуправления</w:t>
      </w:r>
    </w:p>
    <w:p>
      <w:r>
        <w:rPr>
          <w:b/>
        </w:rPr>
        <w:t xml:space="preserve">14. </w:t>
      </w:r>
      <w:r>
        <w:t>порядок формирования, прекращения полномочий, права и обязанности, срок полномочий органов территориального общественного самоуправления</w:t>
      </w:r>
    </w:p>
    <w:p>
      <w:r>
        <w:rPr>
          <w:b/>
        </w:rPr>
        <w:t xml:space="preserve">14. </w:t>
      </w:r>
      <w:r>
        <w:t>порядок принятия решений</w:t>
      </w:r>
    </w:p>
    <w:p>
      <w:r>
        <w:rPr>
          <w:b/>
        </w:rPr>
        <w:t xml:space="preserve">14. </w:t>
      </w:r>
      <w:r>
        <w:t>порядок приобретения имущества, а также порядок пользования и распоряжения указанным имуществом и финансовыми средствами</w:t>
      </w:r>
    </w:p>
    <w:p>
      <w:r>
        <w:rPr>
          <w:b/>
        </w:rPr>
        <w:t xml:space="preserve">14. </w:t>
      </w:r>
      <w:r>
        <w:t>порядок прекращения осуществления территориального общественного самоуправления</w:t>
      </w:r>
    </w:p>
    <w:p>
      <w:r>
        <w:rPr>
          <w:b/>
        </w:rPr>
        <w:t>Статья 51. Староста сельского населенного пункта</w:t>
      </w:r>
    </w:p>
    <w:p>
      <w:r>
        <w:rPr>
          <w:b/>
        </w:rPr>
        <w:t xml:space="preserve">1. </w:t>
      </w:r>
      <w:r>
        <w:t>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городском округе или муниципальном округе, может назначаться староста сельского населенного пункта</w:t>
      </w:r>
    </w:p>
    <w:p>
      <w:r>
        <w:rPr>
          <w:b/>
        </w:rPr>
        <w:t xml:space="preserve">2. </w:t>
      </w:r>
      <w:r>
        <w:t>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
        <w:rPr>
          <w:b/>
        </w:rPr>
        <w:t xml:space="preserve">3. </w:t>
      </w:r>
      <w:r>
        <w:t>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
        <w:rPr>
          <w:b/>
        </w:rPr>
        <w:t xml:space="preserve">4. </w:t>
      </w:r>
      <w:r>
        <w:t>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r>
        <w:rPr>
          <w:b/>
        </w:rPr>
        <w:t xml:space="preserve">5. </w:t>
      </w:r>
      <w:r>
        <w:t>Старостой сельского населенного пункта не может быть назначено лицо</w:t>
      </w:r>
    </w:p>
    <w:p>
      <w:r>
        <w:rPr>
          <w:b/>
        </w:rPr>
        <w:t xml:space="preserve">6. </w:t>
      </w:r>
      <w:r>
        <w:t>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r>
        <w:rPr>
          <w:b/>
        </w:rPr>
        <w:t xml:space="preserve">7. </w:t>
      </w:r>
      <w: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настоящего Федерального закона</w:t>
      </w:r>
    </w:p>
    <w:p>
      <w:r>
        <w:rPr>
          <w:b/>
        </w:rPr>
        <w:t xml:space="preserve">8. </w:t>
      </w:r>
      <w:r>
        <w:t>Староста сельского населенного пункта для решения возложенных на него задач</w:t>
      </w:r>
    </w:p>
    <w:p>
      <w:r>
        <w:rPr>
          <w:b/>
        </w:rPr>
        <w:t xml:space="preserve">9. </w:t>
      </w:r>
      <w:r>
        <w:t>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субъекта Российской Федерации</w:t>
      </w:r>
    </w:p>
    <w:p>
      <w:r>
        <w:rPr>
          <w:b/>
        </w:rPr>
        <w:t xml:space="preserve">5. </w:t>
      </w:r>
      <w:r>
        <w:t>замещающее государственную должность, должность государственной службы</w:t>
      </w:r>
    </w:p>
    <w:p>
      <w:r>
        <w:rPr>
          <w:b/>
        </w:rPr>
        <w:t xml:space="preserve">5. </w:t>
      </w:r>
      <w:r>
        <w:t>признанное судом недееспособным или ограниченно дееспособным</w:t>
      </w:r>
    </w:p>
    <w:p>
      <w:r>
        <w:rPr>
          <w:b/>
        </w:rPr>
        <w:t xml:space="preserve">5. </w:t>
      </w:r>
      <w:r>
        <w:t>имеющее непогашенную или неснятую судимость</w:t>
      </w:r>
    </w:p>
    <w:p>
      <w:r>
        <w:rPr>
          <w:b/>
        </w:rPr>
        <w:t xml:space="preserve">5. </w:t>
      </w:r>
      <w:r>
        <w:t>имеющее статус иностранного агента</w:t>
      </w:r>
    </w:p>
    <w:p>
      <w:r>
        <w:rPr>
          <w:b/>
        </w:rPr>
        <w:t xml:space="preserve">8. </w:t>
      </w:r>
      <w:r>
        <w:t>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
        <w:rPr>
          <w:b/>
        </w:rPr>
        <w:t xml:space="preserve">8. </w:t>
      </w:r>
      <w: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
        <w:rPr>
          <w:b/>
        </w:rPr>
        <w:t xml:space="preserve">8. </w:t>
      </w:r>
      <w:r>
        <w:t>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
        <w:rPr>
          <w:b/>
        </w:rPr>
        <w:t xml:space="preserve">8. </w:t>
      </w:r>
      <w:r>
        <w:t>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
        <w:rPr>
          <w:b/>
        </w:rPr>
        <w:t xml:space="preserve">8. </w:t>
      </w:r>
      <w:r>
        <w:t>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
        <w:rPr>
          <w:b/>
        </w:rPr>
        <w:t xml:space="preserve">8. </w:t>
      </w:r>
      <w:r>
        <w:t>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pPr>
        <w:pStyle w:val="Heading3"/>
      </w:pPr>
      <w:r>
        <w:t>Муниципальные правовые акты</w:t>
      </w:r>
    </w:p>
    <w:p>
      <w:r>
        <w:rPr>
          <w:b/>
        </w:rPr>
        <w:t>Статья 52. Система муниципальных правовых актов, порядок их подготовки и вступления в силу</w:t>
      </w:r>
    </w:p>
    <w:p>
      <w:r>
        <w:rPr>
          <w:b/>
        </w:rPr>
        <w:t xml:space="preserve">1. </w:t>
      </w:r>
      <w:r>
        <w:t>В систему муниципальных правовых актов входят</w:t>
      </w:r>
    </w:p>
    <w:p>
      <w:r>
        <w:rPr>
          <w:b/>
        </w:rPr>
        <w:t xml:space="preserve">2. </w:t>
      </w:r>
      <w:r>
        <w:t>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
        <w:rPr>
          <w:b/>
        </w:rPr>
        <w:t xml:space="preserve">3. </w:t>
      </w:r>
      <w:r>
        <w:t>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r>
        <w:rPr>
          <w:b/>
        </w:rPr>
        <w:t xml:space="preserve">4. </w:t>
      </w:r>
      <w:r>
        <w:t>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
        <w:rPr>
          <w:b/>
        </w:rPr>
        <w:t xml:space="preserve">5. </w:t>
      </w:r>
      <w:r>
        <w:t>Проекты муниципальных правовых актов муниципальных образований, на территориях которых расположены административные центры субъектов Российской Федерации, а также иных муниципальных образований, включенных в соответствующий перечень законом субъекта Российской Федерации согласно положениям части 7 настоящей статьи,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субъекта Российской Федерации, за исключением</w:t>
      </w:r>
    </w:p>
    <w:p>
      <w:r>
        <w:rPr>
          <w:b/>
        </w:rPr>
        <w:t xml:space="preserve">6. </w:t>
      </w:r>
      <w: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p>
      <w:r>
        <w:rPr>
          <w:b/>
        </w:rPr>
        <w:t xml:space="preserve">7. </w:t>
      </w:r>
      <w:r>
        <w:t>Законом субъекта Российской Федерации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Федерации определяются критерии включения городских округов и муниципальных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r>
        <w:rPr>
          <w:b/>
        </w:rPr>
        <w:t xml:space="preserve">8. </w:t>
      </w:r>
      <w:r>
        <w:t>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кодексом Российской Федерации</w:t>
      </w:r>
    </w:p>
    <w:p>
      <w:r>
        <w:rPr>
          <w:b/>
        </w:rPr>
        <w:t xml:space="preserve">9. </w:t>
      </w:r>
      <w:r>
        <w:t>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
        <w:rPr>
          <w:b/>
        </w:rPr>
        <w:t xml:space="preserve">1. </w:t>
      </w:r>
      <w:r>
        <w:t>правовые акты, принятые на местном референдуме, сходе граждан</w:t>
      </w:r>
    </w:p>
    <w:p>
      <w:r>
        <w:rPr>
          <w:b/>
        </w:rPr>
        <w:t xml:space="preserve">1. </w:t>
      </w:r>
      <w:r>
        <w:t>правовые акты представительного органа муниципального образования</w:t>
      </w:r>
    </w:p>
    <w:p>
      <w:r>
        <w:rPr>
          <w:b/>
        </w:rPr>
        <w:t xml:space="preserve">1. </w:t>
      </w:r>
      <w:r>
        <w:t>правовые акты главы муниципального образования</w:t>
      </w:r>
    </w:p>
    <w:p>
      <w:r>
        <w:rPr>
          <w:b/>
        </w:rPr>
        <w:t xml:space="preserve">1. </w:t>
      </w:r>
      <w:r>
        <w:t>правовые акты местной администрации</w:t>
      </w:r>
    </w:p>
    <w:p>
      <w:r>
        <w:rPr>
          <w:b/>
        </w:rPr>
        <w:t xml:space="preserve">1. </w:t>
      </w:r>
      <w:r>
        <w:t>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r>
        <w:rPr>
          <w:b/>
        </w:rPr>
        <w:t xml:space="preserve">5. </w:t>
      </w:r>
      <w:r>
        <w:t>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
        <w:rPr>
          <w:b/>
        </w:rPr>
        <w:t xml:space="preserve">5. </w:t>
      </w:r>
      <w:r>
        <w:t>проектов нормативных правовых актов представительных органов муниципальных образований, регулирующих бюджетные правоотношения</w:t>
      </w:r>
    </w:p>
    <w:p>
      <w:r>
        <w:rPr>
          <w:b/>
        </w:rPr>
        <w:t xml:space="preserve">5. </w:t>
      </w:r>
      <w:r>
        <w:t>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
        <w:rPr>
          <w:b/>
        </w:rPr>
        <w:t>Статья 53. Обнародование муниципальных правовых актов</w:t>
      </w:r>
    </w:p>
    <w:p>
      <w:r>
        <w:rPr>
          <w:b/>
        </w:rPr>
        <w:t xml:space="preserve">1. </w:t>
      </w:r>
      <w:r>
        <w:t>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
        <w:rPr>
          <w:b/>
        </w:rPr>
        <w:t xml:space="preserve">2. </w:t>
      </w:r>
      <w:r>
        <w:t>Под обнародованием муниципального правового акта понимаются</w:t>
      </w:r>
    </w:p>
    <w:p>
      <w:r>
        <w:rPr>
          <w:b/>
        </w:rPr>
        <w:t xml:space="preserve">3. </w:t>
      </w:r>
      <w:r>
        <w:t>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в сетевом издании</w:t>
      </w:r>
    </w:p>
    <w:p>
      <w:r>
        <w:rPr>
          <w:b/>
        </w:rPr>
        <w:t xml:space="preserve">4. </w:t>
      </w:r>
      <w:r>
        <w:t>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r>
        <w:rPr>
          <w:b/>
        </w:rPr>
        <w:t xml:space="preserve">5. </w:t>
      </w:r>
      <w:r>
        <w:t>Наименование периодического печатного издания и (или) наименование сетевого издания с указанием доменного имени соответствующего сайта в информационно-телекоммуникационной сети "Интернет" и сведений о его регистрации в качестве средства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указываются в уставе муниципального образования</w:t>
      </w:r>
    </w:p>
    <w:p>
      <w:r>
        <w:rPr>
          <w:b/>
        </w:rPr>
        <w:t xml:space="preserve">6. </w:t>
      </w:r>
      <w:r>
        <w:t>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
    <w:p>
      <w:r>
        <w:rPr>
          <w:b/>
        </w:rPr>
        <w:t xml:space="preserve">7. </w:t>
      </w:r>
      <w:r>
        <w:t>Обнародование иных документов и информации в случаях, если такое обнародование предусмотрено настоящим Федеральным законом, осуществляется в порядке, предусмотренном для обнародования муниципальных правовых актов</w:t>
      </w:r>
    </w:p>
    <w:p>
      <w:r>
        <w:rPr>
          <w:b/>
        </w:rPr>
        <w:t xml:space="preserve">2. </w:t>
      </w:r>
      <w:r>
        <w:t>официальное опубликование муниципального правового акта</w:t>
      </w:r>
    </w:p>
    <w:p>
      <w:r>
        <w:rPr>
          <w:b/>
        </w:rPr>
        <w:t xml:space="preserve">2. </w:t>
      </w:r>
      <w:r>
        <w:t>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r>
        <w:rPr>
          <w:b/>
        </w:rPr>
        <w:t xml:space="preserve">2. </w:t>
      </w:r>
      <w:r>
        <w:t>размещение муниципального правового акта на официальном сайте муниципального образования в информационно-телекоммуникационной сети "Интернет"</w:t>
      </w:r>
    </w:p>
    <w:p>
      <w:r>
        <w:rPr>
          <w:b/>
        </w:rPr>
        <w:t xml:space="preserve">2. </w:t>
      </w:r>
      <w:r>
        <w:t>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r>
        <w:rPr>
          <w:b/>
        </w:rPr>
        <w:t>Статья 54. Отмена муниципальных правовых актов и приостановление их действия</w:t>
      </w:r>
    </w:p>
    <w:p>
      <w:r>
        <w:rPr>
          <w:b/>
        </w:rPr>
        <w:t xml:space="preserve">1. </w:t>
      </w:r>
      <w: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r>
        <w:rPr>
          <w:b/>
        </w:rPr>
        <w:t xml:space="preserve">2. </w:t>
      </w:r>
      <w: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
        <w:rPr>
          <w:b/>
        </w:rPr>
        <w:t xml:space="preserve">3. </w:t>
      </w:r>
      <w:r>
        <w:t>Признание по решению суда закона субъекта Российской Федерации об установлении статуса муниципального образования недействующим до дня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r>
        <w:rPr>
          <w:b/>
        </w:rPr>
        <w:t>Статья 55. Федеральный регистр муниципальных нормативных правовых актов</w:t>
      </w:r>
    </w:p>
    <w:p>
      <w:r>
        <w:rPr>
          <w:b/>
        </w:rPr>
        <w:t xml:space="preserve">1. </w:t>
      </w:r>
      <w: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r>
        <w:rPr>
          <w:b/>
        </w:rPr>
        <w:t xml:space="preserve">2. </w:t>
      </w:r>
      <w:r>
        <w:t>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r>
        <w:rPr>
          <w:b/>
        </w:rPr>
        <w:t xml:space="preserve">3. </w:t>
      </w:r>
      <w:r>
        <w:t>Ведение федерального регистра муниципальных нормативных правовых актов осуществляется уполномоченным федеральным органом исполнительной власти в порядке, установленном Правительством Российской Федерации</w:t>
      </w:r>
    </w:p>
    <w:p>
      <w:r>
        <w:rPr>
          <w:b/>
        </w:rPr>
        <w:t>Статья 56. Устав муниципального образования</w:t>
      </w:r>
    </w:p>
    <w:p>
      <w:r>
        <w:rPr>
          <w:b/>
        </w:rPr>
        <w:t xml:space="preserve">1. </w:t>
      </w:r>
      <w:r>
        <w:t>Уставом муниципального образования должны определяться</w:t>
      </w:r>
    </w:p>
    <w:p>
      <w:r>
        <w:rPr>
          <w:b/>
        </w:rPr>
        <w:t xml:space="preserve">2. </w:t>
      </w:r>
      <w:r>
        <w:t>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r>
        <w:rPr>
          <w:b/>
        </w:rPr>
        <w:t xml:space="preserve">3. </w:t>
      </w:r>
      <w:r>
        <w:t>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r>
        <w:rPr>
          <w:b/>
        </w:rPr>
        <w:t xml:space="preserve">4. </w:t>
      </w:r>
      <w:r>
        <w:t>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
        <w:rPr>
          <w:b/>
        </w:rPr>
        <w:t xml:space="preserve">5. </w:t>
      </w:r>
      <w:r>
        <w:t>Устав муниципального образования, муниципальный правовой акт о внесении изменений и дополнений в устав муниципального образования принимаются представительным органом муниципального образования большинством в две трети голосов от установленной численности депутатов представительного органа муниципального образования</w:t>
      </w:r>
    </w:p>
    <w:p>
      <w:r>
        <w:rPr>
          <w:b/>
        </w:rPr>
        <w:t xml:space="preserve">6. </w:t>
      </w:r>
      <w:r>
        <w:t>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r>
        <w:rPr>
          <w:b/>
        </w:rPr>
        <w:t xml:space="preserve">7. </w:t>
      </w:r>
      <w:r>
        <w:t>Основанием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может быть</w:t>
      </w:r>
    </w:p>
    <w:p>
      <w:r>
        <w:rPr>
          <w:b/>
        </w:rPr>
        <w:t xml:space="preserve">8. </w:t>
      </w:r>
      <w:r>
        <w:t>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и нарушение установленных сроков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
        <w:rPr>
          <w:b/>
        </w:rPr>
        <w:t xml:space="preserve">9. </w:t>
      </w:r>
      <w:r>
        <w:t>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r>
        <w:rPr>
          <w:b/>
        </w:rPr>
        <w:t xml:space="preserve">10. </w:t>
      </w:r>
      <w:r>
        <w:t>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частью 6 статьи 4 Федерального закона от 21 июля 2005 года №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w:t>
      </w:r>
    </w:p>
    <w:p>
      <w:r>
        <w:rPr>
          <w:b/>
        </w:rPr>
        <w:t xml:space="preserve">11. </w:t>
      </w:r>
      <w: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настоящим Федеральным законом</w:t>
      </w:r>
    </w:p>
    <w:p>
      <w:r>
        <w:rPr>
          <w:b/>
        </w:rPr>
        <w:t xml:space="preserve">12. </w:t>
      </w:r>
      <w: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частью 9 настоящей статьи</w:t>
      </w:r>
    </w:p>
    <w:p>
      <w:r>
        <w:rPr>
          <w:b/>
        </w:rPr>
        <w:t xml:space="preserve">13. </w:t>
      </w:r>
      <w:r>
        <w:t>Изменения и дополнения в устав муниципального образования вносятся муниципальным правовым актом, который может оформляться</w:t>
      </w:r>
    </w:p>
    <w:p>
      <w:r>
        <w:rPr>
          <w:b/>
        </w:rPr>
        <w:t xml:space="preserve">14. </w:t>
      </w:r>
      <w:r>
        <w:t>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w:t>
      </w:r>
    </w:p>
    <w:p>
      <w:r>
        <w:rPr>
          <w:b/>
        </w:rPr>
        <w:t xml:space="preserve">15. </w:t>
      </w:r>
      <w:r>
        <w:t>В случае, если федеральным законом, законом субъекта Российской Федерации указанный в части 14 настоящей статьи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дня вступления в силу соответствующих федерального закона, закона субъекта Российской Федерации,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
        <w:rPr>
          <w:b/>
        </w:rPr>
        <w:t xml:space="preserve">16. </w:t>
      </w:r>
      <w:r>
        <w:t>Изложение устава муниципального 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действовавший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r>
        <w:rPr>
          <w:b/>
        </w:rPr>
        <w:t xml:space="preserve">1. </w:t>
      </w:r>
      <w:r>
        <w:t>наименование муниципального образования</w:t>
      </w:r>
    </w:p>
    <w:p>
      <w:r>
        <w:rPr>
          <w:b/>
        </w:rPr>
        <w:t xml:space="preserve">1. </w:t>
      </w:r>
      <w:r>
        <w:t>перечень полномочий органов местного самоуправления по решению вопросов непосредственного обеспечения жизнедеятельности населения</w:t>
      </w:r>
    </w:p>
    <w:p>
      <w:r>
        <w:rPr>
          <w:b/>
        </w:rPr>
        <w:t xml:space="preserve">1. </w:t>
      </w:r>
      <w:r>
        <w:t>формы, порядок и гарантии участия населения в решении вопросов непосредственного обеспечения жизнедеятельности населения</w:t>
      </w:r>
    </w:p>
    <w:p>
      <w:r>
        <w:rPr>
          <w:b/>
        </w:rPr>
        <w:t xml:space="preserve">1. </w:t>
      </w:r>
      <w:r>
        <w:t>структура и порядок формирования органов местного самоуправления</w:t>
      </w:r>
    </w:p>
    <w:p>
      <w:r>
        <w:rPr>
          <w:b/>
        </w:rPr>
        <w:t xml:space="preserve">1. </w:t>
      </w:r>
      <w:r>
        <w:t>наименования и полномочия органов местного самоуправления, должностных лиц местного самоуправления</w:t>
      </w:r>
    </w:p>
    <w:p>
      <w:r>
        <w:rPr>
          <w:b/>
        </w:rPr>
        <w:t xml:space="preserve">1. </w:t>
      </w:r>
      <w:r>
        <w:t>виды, порядок принятия (издания), обнародования, в том числе официального опубликования, и вступления в силу муниципальных правовых актов</w:t>
      </w:r>
    </w:p>
    <w:p>
      <w:r>
        <w:rPr>
          <w:b/>
        </w:rPr>
        <w:t xml:space="preserve">1. </w:t>
      </w:r>
      <w:r>
        <w:t>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r>
        <w:rPr>
          <w:b/>
        </w:rPr>
        <w:t xml:space="preserve">1. </w:t>
      </w:r>
      <w:r>
        <w:t>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кодексом Российской Федерации</w:t>
      </w:r>
    </w:p>
    <w:p>
      <w:r>
        <w:rPr>
          <w:b/>
        </w:rPr>
        <w:t xml:space="preserve">1. </w:t>
      </w:r>
      <w:r>
        <w:t>порядок внесения изменений и дополнений в устав муниципального образования</w:t>
      </w:r>
    </w:p>
    <w:p>
      <w:r>
        <w:rPr>
          <w:b/>
        </w:rPr>
        <w:t xml:space="preserve">7. </w:t>
      </w:r>
      <w:r>
        <w:t>противоречие устава, муниципального правового акта о внесении изменений и дополнений в устав Конституции Российской Федерации, федеральным законам, принимаемым в соответствии с ними конституции (уставу) и законам субъекта Российской Федерации</w:t>
      </w:r>
    </w:p>
    <w:p>
      <w:r>
        <w:rPr>
          <w:b/>
        </w:rPr>
        <w:t xml:space="preserve">7. </w:t>
      </w:r>
      <w:r>
        <w:t>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r>
        <w:rPr>
          <w:b/>
        </w:rPr>
        <w:t xml:space="preserve">7. </w:t>
      </w:r>
      <w:r>
        <w:t>наличие в уставе, муниципальном правовом акте о внесении изменений и дополнений в устав коррупциогенных факторов</w:t>
      </w:r>
    </w:p>
    <w:p>
      <w:r>
        <w:rPr>
          <w:b/>
        </w:rPr>
        <w:t xml:space="preserve">13. </w:t>
      </w:r>
      <w:r>
        <w:t>решением представительного органа муниципального образования, подписанным его председателем и главой муниципального образования</w:t>
      </w:r>
    </w:p>
    <w:p>
      <w:r>
        <w:rPr>
          <w:b/>
        </w:rPr>
        <w:t xml:space="preserve">13. </w:t>
      </w:r>
      <w:r>
        <w:t>отдельным нормативным правовым актом, принятым представительным органом муниципального образования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w:t>
      </w:r>
    </w:p>
    <w:p>
      <w:r>
        <w:rPr>
          <w:b/>
        </w:rPr>
        <w:t>Статья 57. Решения, принятые путем прямого волеизъявления граждан</w:t>
      </w:r>
    </w:p>
    <w:p>
      <w:r>
        <w:rPr>
          <w:b/>
        </w:rPr>
        <w:t xml:space="preserve">1. </w:t>
      </w:r>
      <w:r>
        <w:t>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r>
        <w:rPr>
          <w:b/>
        </w:rPr>
        <w:t xml:space="preserve">2. </w:t>
      </w:r>
      <w: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
        <w:rPr>
          <w:b/>
        </w:rPr>
        <w:t xml:space="preserve">3. </w:t>
      </w:r>
      <w:r>
        <w:t>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r>
        <w:rPr>
          <w:b/>
        </w:rPr>
        <w:t>Статья 58. Правила благоустройства территории муниципального образования</w:t>
      </w:r>
    </w:p>
    <w:p>
      <w:r>
        <w:rPr>
          <w:b/>
        </w:rPr>
        <w:t xml:space="preserve">1. </w:t>
      </w:r>
      <w:r>
        <w:t>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
        <w:rPr>
          <w:b/>
        </w:rPr>
        <w:t xml:space="preserve">2. </w:t>
      </w:r>
      <w:r>
        <w:t>Правила благоустройства территории муниципального образования регулируют вопросы</w:t>
      </w:r>
    </w:p>
    <w:p>
      <w:r>
        <w:rPr>
          <w:b/>
        </w:rPr>
        <w:t xml:space="preserve">3. </w:t>
      </w:r>
      <w:r>
        <w:t>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r>
        <w:rPr>
          <w:b/>
        </w:rPr>
        <w:t xml:space="preserve">2. </w:t>
      </w:r>
      <w:r>
        <w:t>содержания территорий общего пользования и порядка пользования такими территориями</w:t>
      </w:r>
    </w:p>
    <w:p>
      <w:r>
        <w:rPr>
          <w:b/>
        </w:rPr>
        <w:t xml:space="preserve">2. </w:t>
      </w:r>
      <w:r>
        <w:t>внешнего вида фасадов и ограждающих конструкций зданий, строений, сооружений</w:t>
      </w:r>
    </w:p>
    <w:p>
      <w:r>
        <w:rPr>
          <w:b/>
        </w:rPr>
        <w:t xml:space="preserve">2. </w:t>
      </w:r>
      <w:r>
        <w:t>проектирования, размещения, содержания и восстановления элементов благоустройства, в том числе после проведения земляных работ</w:t>
      </w:r>
    </w:p>
    <w:p>
      <w:r>
        <w:rPr>
          <w:b/>
        </w:rPr>
        <w:t xml:space="preserve">2. </w:t>
      </w:r>
      <w:r>
        <w:t>организации освещения территории муниципального образования, включая архитектурную подсветку зданий, строений, сооружений</w:t>
      </w:r>
    </w:p>
    <w:p>
      <w:r>
        <w:rPr>
          <w:b/>
        </w:rPr>
        <w:t xml:space="preserve">2. </w:t>
      </w:r>
      <w:r>
        <w:t>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
        <w:rPr>
          <w:b/>
        </w:rPr>
        <w:t xml:space="preserve">2. </w:t>
      </w:r>
      <w:r>
        <w:t>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
        <w:rPr>
          <w:b/>
        </w:rPr>
        <w:t xml:space="preserve">2. </w:t>
      </w:r>
      <w:r>
        <w:t>размещения и содержания детских и спортивных площадок, площадок для выгула животных, парковок (парковочных мест), малых архитектурных форм</w:t>
      </w:r>
    </w:p>
    <w:p>
      <w:r>
        <w:rPr>
          <w:b/>
        </w:rPr>
        <w:t xml:space="preserve">2. </w:t>
      </w:r>
      <w:r>
        <w:t>организации пешеходных коммуникаций, в том числе тротуаров, аллей, дорожек, тропинок</w:t>
      </w:r>
    </w:p>
    <w:p>
      <w:r>
        <w:rPr>
          <w:b/>
        </w:rPr>
        <w:t xml:space="preserve">2. </w:t>
      </w:r>
      <w:r>
        <w:t>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
        <w:rPr>
          <w:b/>
        </w:rPr>
        <w:t xml:space="preserve">2. </w:t>
      </w:r>
      <w:r>
        <w:t>уборки территории муниципального образования, в том числе в зимний период</w:t>
      </w:r>
    </w:p>
    <w:p>
      <w:r>
        <w:rPr>
          <w:b/>
        </w:rPr>
        <w:t xml:space="preserve">2. </w:t>
      </w:r>
      <w:r>
        <w:t>организации стоков ливневых вод</w:t>
      </w:r>
    </w:p>
    <w:p>
      <w:r>
        <w:rPr>
          <w:b/>
        </w:rPr>
        <w:t xml:space="preserve">2. </w:t>
      </w:r>
      <w:r>
        <w:t>порядка проведения земляных работ</w:t>
      </w:r>
    </w:p>
    <w:p>
      <w:r>
        <w:rPr>
          <w:b/>
        </w:rPr>
        <w:t xml:space="preserve">2. </w:t>
      </w:r>
      <w: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
        <w:rPr>
          <w:b/>
        </w:rPr>
        <w:t xml:space="preserve">2. </w:t>
      </w:r>
      <w:r>
        <w:t>определения границ прилегающих территорий в соответствии с порядком, установленным законом субъекта Российской Федерации</w:t>
      </w:r>
    </w:p>
    <w:p>
      <w:r>
        <w:rPr>
          <w:b/>
        </w:rPr>
        <w:t xml:space="preserve">2. </w:t>
      </w:r>
      <w:r>
        <w:t>праздничного оформления территории муниципального образования</w:t>
      </w:r>
    </w:p>
    <w:p>
      <w:r>
        <w:rPr>
          <w:b/>
        </w:rPr>
        <w:t xml:space="preserve">2. </w:t>
      </w:r>
      <w:r>
        <w:t>порядка участия граждан и организаций в реализации мероприятий по благоустройству территории муниципального образования</w:t>
      </w:r>
    </w:p>
    <w:p>
      <w:r>
        <w:rPr>
          <w:b/>
        </w:rPr>
        <w:t>Статья 59. Нормативные и иные правовые акты представительного органа муниципального образования</w:t>
      </w:r>
    </w:p>
    <w:p>
      <w:r>
        <w:rPr>
          <w:b/>
        </w:rPr>
        <w:t xml:space="preserve">1. </w:t>
      </w:r>
      <w:r>
        <w:t>К нормативным правовым актам представительного органа муниципального образования относятся</w:t>
      </w:r>
    </w:p>
    <w:p>
      <w:r>
        <w:rPr>
          <w:b/>
        </w:rPr>
        <w:t xml:space="preserve">2. </w:t>
      </w:r>
      <w:r>
        <w:t>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w:t>
      </w:r>
    </w:p>
    <w:p>
      <w:r>
        <w:rPr>
          <w:b/>
        </w:rPr>
        <w:t xml:space="preserve">3. </w:t>
      </w:r>
      <w:r>
        <w:t>Проекты нормативных правовых актов представительного органа муниципального образования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 Данное заключение представляется в представительный орган муниципального образования в срок, который устанавливается уставом муниципального образования и не может быть менее 20 дней</w:t>
      </w:r>
    </w:p>
    <w:p>
      <w:r>
        <w:rPr>
          <w:b/>
        </w:rPr>
        <w:t xml:space="preserve">4. </w:t>
      </w:r>
      <w:r>
        <w:t>Проекты нормативных правовых актов могут вноситься в представительный орган муниципального образования депутатами представительного органа муниципального образования, главой муниципального образования, иными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 за исключением случаев, предусмотренных настоящим Федеральным законом</w:t>
      </w:r>
    </w:p>
    <w:p>
      <w:r>
        <w:rPr>
          <w:b/>
        </w:rPr>
        <w:t xml:space="preserve">5. </w:t>
      </w:r>
      <w:r>
        <w:t>Порядок принятия представительным органом муниципального образования решений определяется уставом муниципального образования. Решение представительного органа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представительного органа, не может считаться принятым, если за него проголосовало менее половины от установленной численности депутатов представительного органа муниципального образования</w:t>
      </w:r>
    </w:p>
    <w:p>
      <w:r>
        <w:rPr>
          <w:b/>
        </w:rPr>
        <w:t xml:space="preserve">6. </w:t>
      </w:r>
      <w:r>
        <w:t>Глава муниципального образования подписывает и обнародует нормативный правовой акт, принятый представительным органом муниципального образования</w:t>
      </w:r>
    </w:p>
    <w:p>
      <w:r>
        <w:rPr>
          <w:b/>
        </w:rPr>
        <w:t xml:space="preserve">7. </w:t>
      </w:r>
      <w:r>
        <w:t>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r>
        <w:rPr>
          <w:b/>
        </w:rPr>
        <w:t xml:space="preserve">8. </w:t>
      </w:r>
      <w:r>
        <w:t>Глава муниципального образования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w:t>
      </w:r>
    </w:p>
    <w:p>
      <w:r>
        <w:rPr>
          <w:b/>
        </w:rPr>
        <w:t xml:space="preserve">9. </w:t>
      </w:r>
      <w:r>
        <w:t>Отклоненный главой муниципального образования нормативный правовой акт повторно рассматривается представительным органом муниципального образования</w:t>
      </w:r>
    </w:p>
    <w:p>
      <w:r>
        <w:rPr>
          <w:b/>
        </w:rPr>
        <w:t xml:space="preserve">10. </w:t>
      </w:r>
      <w: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r>
        <w:rPr>
          <w:b/>
        </w:rPr>
        <w:t xml:space="preserve">1. </w:t>
      </w:r>
      <w:r>
        <w:t>нормативный правовой акт об утверждении устава муниципального образования</w:t>
      </w:r>
    </w:p>
    <w:p>
      <w:r>
        <w:rPr>
          <w:b/>
        </w:rPr>
        <w:t xml:space="preserve">1. </w:t>
      </w:r>
      <w:r>
        <w:t>нормативный правовой акт об утверждении бюджета муниципального образования</w:t>
      </w:r>
    </w:p>
    <w:p>
      <w:r>
        <w:rPr>
          <w:b/>
        </w:rPr>
        <w:t xml:space="preserve">1. </w:t>
      </w:r>
      <w:r>
        <w:t>правила благоустройства территории муниципального образования</w:t>
      </w:r>
    </w:p>
    <w:p>
      <w:r>
        <w:rPr>
          <w:b/>
        </w:rPr>
        <w:t xml:space="preserve">1. </w:t>
      </w:r>
      <w:r>
        <w:t>нормативные правовые акты об утверждении соглашений, заключаемых между органами местного самоуправления</w:t>
      </w:r>
    </w:p>
    <w:p>
      <w:r>
        <w:rPr>
          <w:b/>
        </w:rPr>
        <w:t xml:space="preserve">1. </w:t>
      </w:r>
      <w:r>
        <w:t>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w:t>
      </w:r>
    </w:p>
    <w:p>
      <w:r>
        <w:rPr>
          <w:b/>
        </w:rPr>
        <w:t xml:space="preserve">2. </w:t>
      </w:r>
      <w:r>
        <w:t>решения, устанавливающие правила, обязательные для исполнения на территории муниципального образования</w:t>
      </w:r>
    </w:p>
    <w:p>
      <w:r>
        <w:rPr>
          <w:b/>
        </w:rPr>
        <w:t xml:space="preserve">2. </w:t>
      </w:r>
      <w:r>
        <w:t>решение об удалении главы муниципального образования в отставку</w:t>
      </w:r>
    </w:p>
    <w:p>
      <w:r>
        <w:rPr>
          <w:b/>
        </w:rPr>
        <w:t xml:space="preserve">2. </w:t>
      </w:r>
      <w:r>
        <w:t>решения по вопросам организации деятельности представительного органа муниципального образования</w:t>
      </w:r>
    </w:p>
    <w:p>
      <w:r>
        <w:rPr>
          <w:b/>
        </w:rPr>
        <w:t xml:space="preserve">2. </w:t>
      </w:r>
      <w:r>
        <w:t>решения по иным вопросам, отнесенным к его компетенции федеральными законами, законами субъекта Российской Федерации, уставом муниципального образования</w:t>
      </w:r>
    </w:p>
    <w:p>
      <w:r>
        <w:rPr>
          <w:b/>
        </w:rPr>
        <w:t>Статья 60. Правовые акты главы муниципального образования</w:t>
      </w:r>
    </w:p>
    <w:p>
      <w:r>
        <w:t>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 а также постановления и распоряжения местной администрации по вопросам, указанным в части 2 статьи 61 настоящего Федерального закона, в случае, если глава муниципального образования исполняет полномочия главы местной администрации.</w:t>
      </w:r>
    </w:p>
    <w:p>
      <w:r>
        <w:rPr>
          <w:b/>
        </w:rPr>
        <w:t>Статья 61. Правовые акты должностных лиц местного самоуправления</w:t>
      </w:r>
    </w:p>
    <w:p>
      <w:r>
        <w:rPr>
          <w:b/>
        </w:rPr>
        <w:t xml:space="preserve">1. </w:t>
      </w:r>
      <w:r>
        <w:t>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p>
      <w:r>
        <w:rPr>
          <w:b/>
        </w:rPr>
        <w:t xml:space="preserve">2. </w:t>
      </w:r>
      <w:r>
        <w:t>Глава местной администрации в пределах своих полномочий,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r>
        <w:rPr>
          <w:b/>
        </w:rPr>
        <w:t xml:space="preserve">3. </w:t>
      </w:r>
      <w:r>
        <w:t>Иные должностные лица местного самоуправления издают распоряжения и приказы по вопросам, отнесенным к их полномочиям</w:t>
      </w:r>
    </w:p>
    <w:p>
      <w:pPr>
        <w:pStyle w:val="Heading3"/>
      </w:pPr>
      <w:r>
        <w:t>Экономическая основа местного самоуправления</w:t>
      </w:r>
    </w:p>
    <w:p>
      <w:r>
        <w:rPr>
          <w:b/>
        </w:rPr>
        <w:t>Статья 62. Экономическая основа местного самоуправления</w:t>
      </w:r>
    </w:p>
    <w:p>
      <w:r>
        <w:rPr>
          <w:b/>
        </w:rPr>
        <w:t xml:space="preserve">1. </w:t>
      </w:r>
      <w:r>
        <w:t>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r>
        <w:rPr>
          <w:b/>
        </w:rPr>
        <w:t xml:space="preserve">2. </w:t>
      </w:r>
      <w:r>
        <w:t>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
        <w:rPr>
          <w:b/>
        </w:rPr>
        <w:t>Статья 63. Муниципальное имущество</w:t>
      </w:r>
    </w:p>
    <w:p>
      <w:r>
        <w:rPr>
          <w:b/>
        </w:rPr>
        <w:t xml:space="preserve">1. </w:t>
      </w:r>
      <w:r>
        <w:t>В собственности муниципальных образований может находиться</w:t>
      </w:r>
    </w:p>
    <w:p>
      <w:r>
        <w:rPr>
          <w:b/>
        </w:rPr>
        <w:t xml:space="preserve">2. </w:t>
      </w:r>
      <w:r>
        <w:t>В случаях возникновения у муниципальных образований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
        <w:rPr>
          <w:b/>
        </w:rPr>
        <w:t xml:space="preserve">1. </w:t>
      </w:r>
      <w:r>
        <w:t>имущество, предназначенное для решения установленных настоящим Федеральным законом вопросов непосредственного обеспечения жизнедеятельности населения</w:t>
      </w:r>
    </w:p>
    <w:p>
      <w:r>
        <w:rPr>
          <w:b/>
        </w:rPr>
        <w:t xml:space="preserve">1. </w:t>
      </w:r>
      <w:r>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r>
        <w:rPr>
          <w:b/>
        </w:rPr>
        <w:t xml:space="preserve">1. </w:t>
      </w:r>
      <w:r>
        <w:t>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r>
        <w:rPr>
          <w:b/>
        </w:rPr>
        <w:t xml:space="preserve">1. </w:t>
      </w:r>
      <w:r>
        <w:t>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
        <w:rPr>
          <w:b/>
        </w:rPr>
        <w:t xml:space="preserve">1. </w:t>
      </w:r>
      <w:r>
        <w:t>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настоящего Федерального закона</w:t>
      </w:r>
    </w:p>
    <w:p>
      <w:r>
        <w:rPr>
          <w:b/>
        </w:rPr>
        <w:t>Статья 64. Владение, пользование и распоряжение муниципальным имуществом</w:t>
      </w:r>
    </w:p>
    <w:p>
      <w:r>
        <w:rPr>
          <w:b/>
        </w:rPr>
        <w:t xml:space="preserve">1. </w:t>
      </w:r>
      <w:r>
        <w:t>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
        <w:rPr>
          <w:b/>
        </w:rPr>
        <w:t xml:space="preserve">2. </w:t>
      </w:r>
      <w:r>
        <w:t>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
        <w:rPr>
          <w:b/>
        </w:rPr>
        <w:t xml:space="preserve">3. </w:t>
      </w:r>
      <w:r>
        <w:t>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
        <w:rPr>
          <w:b/>
        </w:rPr>
        <w:t xml:space="preserve">4. </w:t>
      </w:r>
      <w:r>
        <w:t>Доходы от использования и приватизации муниципального имущества поступают в местные бюджеты</w:t>
      </w:r>
    </w:p>
    <w:p>
      <w:r>
        <w:rPr>
          <w:b/>
        </w:rPr>
        <w:t xml:space="preserve">5. </w:t>
      </w:r>
      <w:r>
        <w:t>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
        <w:rPr>
          <w:b/>
        </w:rPr>
        <w:t xml:space="preserve">6. </w:t>
      </w:r>
      <w: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
        <w:rPr>
          <w:b/>
        </w:rPr>
        <w:t xml:space="preserve">7. </w:t>
      </w:r>
      <w:r>
        <w:t>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
        <w:rPr>
          <w:b/>
        </w:rPr>
        <w:t xml:space="preserve">8. </w:t>
      </w:r>
      <w:r>
        <w:t>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
        <w:rPr>
          <w:b/>
        </w:rPr>
        <w:t>Статья 65. Местные бюджеты</w:t>
      </w:r>
    </w:p>
    <w:p>
      <w:r>
        <w:rPr>
          <w:b/>
        </w:rPr>
        <w:t xml:space="preserve">1. </w:t>
      </w:r>
      <w:r>
        <w:t>Каждое муниципальное образование имеет собственный бюджет (местный бюджет)</w:t>
      </w:r>
    </w:p>
    <w:p>
      <w:r>
        <w:rPr>
          <w:b/>
        </w:rPr>
        <w:t xml:space="preserve">2. </w:t>
      </w:r>
      <w:r>
        <w:t>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w:t>
      </w:r>
    </w:p>
    <w:p>
      <w:r>
        <w:rPr>
          <w:b/>
        </w:rPr>
        <w:t xml:space="preserve">3. </w:t>
      </w:r>
      <w:r>
        <w:t>Порядок составления, утверждения и исполнения смет, указанных в части 2 настоящей статьи,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кодексом Российской Федерации</w:t>
      </w:r>
    </w:p>
    <w:p>
      <w:r>
        <w:rPr>
          <w:b/>
        </w:rPr>
        <w:t xml:space="preserve">4. </w:t>
      </w:r>
      <w:r>
        <w:t>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
        <w:rPr>
          <w:b/>
        </w:rPr>
        <w:t xml:space="preserve">5. </w:t>
      </w:r>
      <w:r>
        <w:t>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кодексом Российской Федерации</w:t>
      </w:r>
    </w:p>
    <w:p>
      <w:r>
        <w:rPr>
          <w:b/>
        </w:rPr>
        <w:t xml:space="preserve">6. </w:t>
      </w:r>
      <w:r>
        <w:t>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порядке, установленном Правительством Российской Федерации</w:t>
      </w:r>
    </w:p>
    <w:p>
      <w:r>
        <w:rPr>
          <w:b/>
        </w:rPr>
        <w:t xml:space="preserve">7. </w:t>
      </w:r>
      <w:r>
        <w:t>Руководитель финансового органа городского округа или муниципального округа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
        <w:rPr>
          <w:b/>
        </w:rPr>
        <w:t xml:space="preserve">8. </w:t>
      </w:r>
      <w:r>
        <w:t>Проведение проверки соответствия кандидатов на замещение должности руководителя финансового органа городского округа или муниципального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w:t>
      </w:r>
    </w:p>
    <w:p>
      <w:r>
        <w:rPr>
          <w:b/>
        </w:rPr>
        <w:t xml:space="preserve">9. </w:t>
      </w:r>
      <w:r>
        <w:t>Указанным в части 8 настоящей статьи законом субъекта Российской Федерации должны быть предусмотрены перечень предоставляемых в финансовый орган субъекта Российской Федерации документов, способы проведения проверки соответствия кандидатов квалификационным требованиям, включая проведение собеседования с кандидатами, а также перечень принимаемых по результатам такой проверки решений и форма заключения о результатах такой проверки. Законом субъекта Российской Федерации также могут регулироваться иные вопросы порядка участия финансового органа субъекта Российской Федерации в проведении такой проверки</w:t>
      </w:r>
    </w:p>
    <w:p>
      <w:r>
        <w:rPr>
          <w:b/>
        </w:rPr>
        <w:t xml:space="preserve">10. </w:t>
      </w:r>
      <w: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
        <w:rPr>
          <w:b/>
        </w:rPr>
        <w:t xml:space="preserve">11. </w:t>
      </w:r>
      <w:r>
        <w:t>Выравнивание бюджетной обеспеченности муниципальных образований осуществляется в соответствии с требованиями Бюджетного кодекса Российской Федерации</w:t>
      </w:r>
    </w:p>
    <w:p>
      <w:r>
        <w:rPr>
          <w:b/>
        </w:rPr>
        <w:t>Статья 66. Расходы местных бюджетов</w:t>
      </w:r>
    </w:p>
    <w:p>
      <w:r>
        <w:rPr>
          <w:b/>
        </w:rPr>
        <w:t xml:space="preserve">1. </w:t>
      </w:r>
      <w:r>
        <w:t>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
        <w:rPr>
          <w:b/>
        </w:rPr>
        <w:t xml:space="preserve">2. </w:t>
      </w:r>
      <w:r>
        <w:t>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
        <w:rPr>
          <w:b/>
        </w:rPr>
        <w:t>Статья 67. Закупки для обеспечения муниципальных нужд</w:t>
      </w:r>
    </w:p>
    <w:p>
      <w:r>
        <w:rPr>
          <w:b/>
        </w:rPr>
        <w:t xml:space="preserve">1. </w:t>
      </w:r>
      <w: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
        <w:rPr>
          <w:b/>
        </w:rPr>
        <w:t xml:space="preserve">2. </w:t>
      </w:r>
      <w:r>
        <w:t>Закупки товаров, работ, услуг для обеспечения муниципальных нужд осуществляются за счет средств местного бюджета, если иное не предусмотрено настоящим Федеральным законом</w:t>
      </w:r>
    </w:p>
    <w:p>
      <w:r>
        <w:rPr>
          <w:b/>
        </w:rPr>
        <w:t>Статья 68. Доходы местных бюджетов</w:t>
      </w:r>
    </w:p>
    <w:p>
      <w:r>
        <w:t>Формирование доходов местных бюджетов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
        <w:rPr>
          <w:b/>
        </w:rPr>
        <w:t>Статья 69. Средства самообложения граждан</w:t>
      </w:r>
    </w:p>
    <w:p>
      <w:r>
        <w:rPr>
          <w:b/>
        </w:rPr>
        <w:t xml:space="preserve">1. </w:t>
      </w:r>
      <w:r>
        <w:t>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и для которых размер платежей может быть уменьшен</w:t>
      </w:r>
    </w:p>
    <w:p>
      <w:r>
        <w:rPr>
          <w:b/>
        </w:rPr>
        <w:t xml:space="preserve">2. </w:t>
      </w:r>
      <w:r>
        <w:t>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настоящего Федерального закона, на сходе граждан</w:t>
      </w:r>
    </w:p>
    <w:p>
      <w:r>
        <w:rPr>
          <w:b/>
        </w:rPr>
        <w:t>Статья 70. Финансовое и иное обеспечение реализации инициативных проектов</w:t>
      </w:r>
    </w:p>
    <w:p>
      <w:r>
        <w:rPr>
          <w:b/>
        </w:rPr>
        <w:t xml:space="preserve">1. </w:t>
      </w:r>
      <w:r>
        <w:t>Источником финансового обеспечения реализации инициативных проектов, предусмотренных статьей 49 настоящего Федерального закона,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
        <w:rPr>
          <w:b/>
        </w:rPr>
        <w:t xml:space="preserve">2. </w:t>
      </w:r>
      <w:r>
        <w:t>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
        <w:rPr>
          <w:b/>
        </w:rPr>
        <w:t xml:space="preserve">3. </w:t>
      </w:r>
      <w:r>
        <w:t>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
        <w:rPr>
          <w:b/>
        </w:rPr>
        <w:t xml:space="preserve">4. </w:t>
      </w:r>
      <w: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r>
        <w:rPr>
          <w:b/>
        </w:rPr>
        <w:t xml:space="preserve">5. </w:t>
      </w:r>
      <w: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
        <w:rPr>
          <w:b/>
        </w:rPr>
        <w:t>Статья 71. Предоставление субвенций местным бюджетам на осуществление органами местного самоуправления государственных полномочий</w:t>
      </w:r>
    </w:p>
    <w:p>
      <w:r>
        <w:rPr>
          <w:b/>
        </w:rPr>
        <w:t xml:space="preserve">1. </w:t>
      </w:r>
      <w:r>
        <w:t>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кодексом Российской Федерации</w:t>
      </w:r>
    </w:p>
    <w:p>
      <w:r>
        <w:rPr>
          <w:b/>
        </w:rPr>
        <w:t xml:space="preserve">2. </w:t>
      </w:r>
      <w:r>
        <w:t>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кодексом Российской Федерации</w:t>
      </w:r>
    </w:p>
    <w:p>
      <w:r>
        <w:rPr>
          <w:b/>
        </w:rPr>
        <w:t xml:space="preserve">3. </w:t>
      </w:r>
      <w:r>
        <w:t>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кодексом Российской Федерации и принимаемыми в соответствии с ним законами субъектов Российской Федерации</w:t>
      </w:r>
    </w:p>
    <w:p>
      <w:r>
        <w:rPr>
          <w:b/>
        </w:rPr>
        <w:t>Статья 72. Субсидии, дотации и иные межбюджетные трансферты, предоставляемые местным бюджетам из бюджетов субъектов Российской Федерации</w:t>
      </w:r>
    </w:p>
    <w:p>
      <w:r>
        <w:rPr>
          <w:b/>
        </w:rPr>
        <w:t xml:space="preserve">1. </w:t>
      </w:r>
      <w:r>
        <w:t>В целях софинансирования расходных обязательств, возникающих при выполнении полномочий органов местного самоуправления по решению вопросов непосредственного обеспечения жизнедеятельности населения, из бюджета субъекта Российской Федерации могут быть предоставлены субсидии местным бюджетам в соответствии с Бюджетным кодексом Российской Федерации и принимаемыми в соответствии с ним законами субъекта Российской Федерации</w:t>
      </w:r>
    </w:p>
    <w:p>
      <w:r>
        <w:rPr>
          <w:b/>
        </w:rPr>
        <w:t xml:space="preserve">2. </w:t>
      </w:r>
      <w:r>
        <w:t>В случаях и порядке, которые установлены законами субъекта Российской Федерации в соответствии с Бюджетным кодексом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r>
        <w:rPr>
          <w:b/>
        </w:rPr>
        <w:t xml:space="preserve">3. </w:t>
      </w:r>
      <w:r>
        <w:t>В случаях и порядке, которые установлены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таких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высшего исполнительного органа государственной власти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r>
        <w:rPr>
          <w:b/>
        </w:rPr>
        <w:t>Статья 73. Муниципальные заимствования</w:t>
      </w:r>
    </w:p>
    <w:p>
      <w:r>
        <w:t>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уставом муниципального образования.</w:t>
      </w:r>
    </w:p>
    <w:p>
      <w:r>
        <w:rPr>
          <w:b/>
        </w:rPr>
        <w:t>Статья 74. Межбюджетные трансферты, предоставляемые из местных бюджетов</w:t>
      </w:r>
    </w:p>
    <w:p>
      <w:r>
        <w:rPr>
          <w:b/>
        </w:rPr>
        <w:t xml:space="preserve">1. </w:t>
      </w:r>
      <w:r>
        <w:t>Законом субъекта Российской Федерации может быть предусмотрено предоставление бюджету субъекта Российской Федерации субсидий и иных межбюджетных трансфертов из местных бюджетов в соответствии с требованиями и в случаях, которые установлены Бюджетным кодексом Российской Федерации</w:t>
      </w:r>
    </w:p>
    <w:p>
      <w:r>
        <w:rPr>
          <w:b/>
        </w:rPr>
        <w:t xml:space="preserve">2. </w:t>
      </w:r>
      <w:r>
        <w:t>Бюджетам муниципальных образований из бюджетов других муниципальных образований могут быть предоставлены субсидии и иные межбюджетные трансферты в соответствии с требованиями и в случаях, которые установлены Бюджетным кодексом Российской Федерации</w:t>
      </w:r>
    </w:p>
    <w:p>
      <w:pPr>
        <w:pStyle w:val="Heading3"/>
      </w:pPr>
      <w:r>
        <w:t>Межмуниципальное сотрудничество</w:t>
      </w:r>
    </w:p>
    <w:p>
      <w:r>
        <w:rPr>
          <w:b/>
        </w:rPr>
        <w:t>Статья 75. Формы межмуниципального сотрудничества</w:t>
      </w:r>
    </w:p>
    <w:p>
      <w:r>
        <w:rPr>
          <w:b/>
        </w:rPr>
        <w:t xml:space="preserve">1. </w:t>
      </w:r>
      <w:r>
        <w:t>Межмуниципальное сотрудничество осуществляется в следующих формах</w:t>
      </w:r>
    </w:p>
    <w:p>
      <w:r>
        <w:rPr>
          <w:b/>
        </w:rPr>
        <w:t xml:space="preserve">2. </w:t>
      </w:r>
      <w:r>
        <w:t>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
        <w:rPr>
          <w:b/>
        </w:rPr>
        <w:t xml:space="preserve">1. </w:t>
      </w:r>
      <w:r>
        <w:t>членство муниципальных образований в объединениях муниципальных образований</w:t>
      </w:r>
    </w:p>
    <w:p>
      <w:r>
        <w:rPr>
          <w:b/>
        </w:rPr>
        <w:t xml:space="preserve">1. </w:t>
      </w:r>
      <w:r>
        <w:t>учреждение межмуниципальных хозяйственных обществ, межмуниципального печатного средства массовой информации и сетевого издания</w:t>
      </w:r>
    </w:p>
    <w:p>
      <w:r>
        <w:rPr>
          <w:b/>
        </w:rPr>
        <w:t xml:space="preserve">1. </w:t>
      </w:r>
      <w:r>
        <w:t>учреждение муниципальными образованиями некоммерческих организаций</w:t>
      </w:r>
    </w:p>
    <w:p>
      <w:r>
        <w:rPr>
          <w:b/>
        </w:rPr>
        <w:t xml:space="preserve">1. </w:t>
      </w:r>
      <w:r>
        <w:t>заключение договоров и соглашений</w:t>
      </w:r>
    </w:p>
    <w:p>
      <w:r>
        <w:rPr>
          <w:b/>
        </w:rPr>
        <w:t xml:space="preserve">1. </w:t>
      </w:r>
      <w:r>
        <w:t>организация взаимодействия советов муниципальных образований субъектов Российской Федерации</w:t>
      </w:r>
    </w:p>
    <w:p>
      <w:r>
        <w:rPr>
          <w:b/>
        </w:rPr>
        <w:t>Статья 76. Объединения муниципальных образований</w:t>
      </w:r>
    </w:p>
    <w:p>
      <w:r>
        <w:rPr>
          <w:b/>
        </w:rPr>
        <w:t xml:space="preserve">1. </w:t>
      </w:r>
      <w:r>
        <w:t>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w:t>
      </w:r>
    </w:p>
    <w:p>
      <w:r>
        <w:rPr>
          <w:b/>
        </w:rPr>
        <w:t xml:space="preserve">2. </w:t>
      </w:r>
      <w:r>
        <w:t>Организация и деятельность объединений муниципальных образований осуществляются в соответствии с требованиями законодательства Российской Федерации о некоммерческих организациях, применяемыми к ассоциациям</w:t>
      </w:r>
    </w:p>
    <w:p>
      <w:r>
        <w:rPr>
          <w:b/>
        </w:rPr>
        <w:t xml:space="preserve">3. </w:t>
      </w:r>
      <w:r>
        <w:t>В каждом субъекте Российской Федерации образуется совет муниципальных образований субъекта Российской Федерации, обеспечивающий взаимодействие органов местного самоуправления, их должностных лиц, а также муниципальных образований, представление и защиту их общих интересов в пределах территории субъекта Российской Федерации</w:t>
      </w:r>
    </w:p>
    <w:p>
      <w:r>
        <w:rPr>
          <w:b/>
        </w:rPr>
        <w:t xml:space="preserve">4. </w:t>
      </w:r>
      <w:r>
        <w:t>Органы государственной власти субъектов Российской Федерации осуществляют взаимодействие с советами муниципальных образований субъектов Российской Федерации в порядке, установленном законами субъектов Российской Федерации</w:t>
      </w:r>
    </w:p>
    <w:p>
      <w:r>
        <w:rPr>
          <w:b/>
        </w:rPr>
        <w:t xml:space="preserve">5. </w:t>
      </w:r>
      <w:r>
        <w:t>Лица, представляющие органы управления советов муниципальных образований субъектов Российской Федерации,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законами субъектов Российской Федерации, при исполнительных органах субъектов Российской Федерации</w:t>
      </w:r>
    </w:p>
    <w:p>
      <w:r>
        <w:rPr>
          <w:b/>
        </w:rPr>
        <w:t xml:space="preserve">6. </w:t>
      </w:r>
      <w:r>
        <w:t>Совет муниципальных образований субъекта Российской Федерации готовит и представляет в высший исполнительный орган субъекта Российской Федерации и Ассоциацию "Всероссийская ассоциация развития местного самоуправления" ежегодный доклад о состоянии и развитии местного самоуправления в субъекте Российской Федерации. Особенности подготовки указанного доклада могут устанавливаться законами субъекта Российской Федерации</w:t>
      </w:r>
    </w:p>
    <w:p>
      <w:r>
        <w:rPr>
          <w:b/>
        </w:rPr>
        <w:t>Статья 77. Всероссийская ассоциация развития местного самоуправления</w:t>
      </w:r>
    </w:p>
    <w:p>
      <w:r>
        <w:rPr>
          <w:b/>
        </w:rPr>
        <w:t xml:space="preserve">1. </w:t>
      </w:r>
      <w:r>
        <w:t>Организацию взаимодействия муниципальных образований, советов муниципальных образований субъектов Российской Федерации, иных объединений муниципальных образований, некоммерческих организаций, к целям деятельности которых относится обеспечение реализации конституционных прав граждан на осуществление местного самоуправления, в целях представления и защиты общих интересов органов местного самоуправления и их должностных лиц, в том числе представления указанных интересов в рамках единой системы публичной власти и при организации сотрудничества муниципальных образований с международными организациями и иностранными юридическими лицами, осуществляет Ассоциация "Всероссийская ассоциация развития местного самоуправления"</w:t>
      </w:r>
    </w:p>
    <w:p>
      <w:r>
        <w:rPr>
          <w:b/>
        </w:rPr>
        <w:t xml:space="preserve">2. </w:t>
      </w:r>
      <w:r>
        <w:t>Организация и деятельность Ассоциации "Всероссийская ассоциация развития местного самоуправления" осуществляются в соответствии с требованиями законодательства Российской Федерации о некоммерческих организациях, применяемыми к ассоциациям</w:t>
      </w:r>
    </w:p>
    <w:p>
      <w:r>
        <w:rPr>
          <w:b/>
        </w:rPr>
        <w:t xml:space="preserve">3. </w:t>
      </w:r>
      <w:r>
        <w:t>Советы муниципальных образований субъектов Российской Федерации являются членами Ассоциации "Всероссийская ассоциация развития местного самоуправления"</w:t>
      </w:r>
    </w:p>
    <w:p>
      <w:r>
        <w:rPr>
          <w:b/>
        </w:rPr>
        <w:t xml:space="preserve">4. </w:t>
      </w:r>
      <w:r>
        <w:t>Лица, представляющие органы управления Ассоциации "Всероссийская ассоциация развития местного самоуправления",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федеральными законами, при федеральных органах исполнительной власти</w:t>
      </w:r>
    </w:p>
    <w:p>
      <w:r>
        <w:rPr>
          <w:b/>
        </w:rPr>
        <w:t xml:space="preserve">5. </w:t>
      </w:r>
      <w:r>
        <w:t>Ассоциация "Всероссийская ассоциация развития местного самоуправления" готовит и представляет в Правительство Российской Федерации ежегодный доклад о состоянии и развитии местного самоуправления в Российской Федерации</w:t>
      </w:r>
    </w:p>
    <w:p>
      <w:r>
        <w:rPr>
          <w:b/>
        </w:rPr>
        <w:t>Статья 78. Межмуниципальные хозяйственные общества</w:t>
      </w:r>
    </w:p>
    <w:p>
      <w:r>
        <w:rPr>
          <w:b/>
        </w:rPr>
        <w:t xml:space="preserve">1. </w:t>
      </w:r>
      <w:r>
        <w:t>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r>
        <w:rPr>
          <w:b/>
        </w:rPr>
        <w:t xml:space="preserve">2. </w:t>
      </w:r>
      <w:r>
        <w:t>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r>
        <w:rPr>
          <w:b/>
        </w:rPr>
        <w:t xml:space="preserve">3. </w:t>
      </w:r>
      <w:r>
        <w:t>Межмуниципальные хозяйственные общества осуществляют свою деятельность в соответствии с Гражданским кодексом Российской Федерации, иными федеральными законами</w:t>
      </w:r>
    </w:p>
    <w:p>
      <w:r>
        <w:rPr>
          <w:b/>
        </w:rPr>
        <w:t xml:space="preserve">4. </w:t>
      </w:r>
      <w:r>
        <w:t>Государственная регистрация межмуниципальных хозяйственных обществ осуществляется в соответствии с Федеральным законом от 8 августа 2001 года № 129-ФЗ "О государственной регистрации юридических лиц и индивидуальных предпринимателей"</w:t>
      </w:r>
    </w:p>
    <w:p>
      <w:r>
        <w:rPr>
          <w:b/>
        </w:rPr>
        <w:t xml:space="preserve">5. </w:t>
      </w:r>
      <w:r>
        <w:t>Органы местного самоуправления могут выступать соучредителями межмуниципального печатного средства массовой информации и сетевого издания</w:t>
      </w:r>
    </w:p>
    <w:p>
      <w:r>
        <w:rPr>
          <w:b/>
        </w:rPr>
        <w:t>Статья 79. Некоммерческие организации муниципальных образований</w:t>
      </w:r>
    </w:p>
    <w:p>
      <w:r>
        <w:rPr>
          <w:b/>
        </w:rPr>
        <w:t xml:space="preserve">1. </w:t>
      </w:r>
      <w:r>
        <w:t>Некоммерческие организации муниципальных образований создаются в форме автономных некоммерческих организаций и фондов по решению представительного органа муниципального образования</w:t>
      </w:r>
    </w:p>
    <w:p>
      <w:r>
        <w:rPr>
          <w:b/>
        </w:rPr>
        <w:t xml:space="preserve">2. </w:t>
      </w:r>
      <w:r>
        <w:t>Некоммерческие организации муниципальных образований осуществляют свою деятельность в соответствии с Гражданским кодексом Российской Федерации, Федеральным законом от 12 января 1996 года № 7-ФЗ "О некоммерческих организациях", иными федеральными законами</w:t>
      </w:r>
    </w:p>
    <w:p>
      <w:pPr>
        <w:pStyle w:val="Heading3"/>
      </w:pPr>
      <w:r>
        <w:t>Международные и внешнеэкономические связи органов местного самоуправления</w:t>
      </w:r>
    </w:p>
    <w:p>
      <w:r>
        <w:rPr>
          <w:b/>
        </w:rPr>
        <w:t>Статья 80. Полномочия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r>
        <w:t>К полномочиям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относятся</w:t>
      </w:r>
    </w:p>
    <w:p>
      <w:r>
        <w:t>разработка,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w:t>
      </w:r>
    </w:p>
    <w:p>
      <w:r>
        <w:t>определение приоритетных направлений международных и внешнеэкономических связей органов местного самоуправления</w:t>
      </w:r>
    </w:p>
    <w:p>
      <w:r>
        <w:t>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w:t>
      </w:r>
    </w:p>
    <w:p>
      <w:r>
        <w:t>предоставление субъектам Российской Федерации правовой, организационной и методической поддержки по вопросам международных и внешнеэкономических связей органов местного самоуправления</w:t>
      </w:r>
    </w:p>
    <w:p>
      <w:r>
        <w:t>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
        <w:t>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
        <w:rPr>
          <w:b/>
        </w:rPr>
        <w:t>Статья 81.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w:t>
      </w:r>
    </w:p>
    <w:p>
      <w:r>
        <w:t>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 предоставление органам местного самоуправления правовой, организационной и методической поддержки при осуществлении ими международных и внешнеэкономических связей, а также иные полномочия, установленные настоящим Федеральным законом, другими федеральными законами.</w:t>
      </w:r>
    </w:p>
    <w:p>
      <w:r>
        <w:rPr>
          <w:b/>
        </w:rPr>
        <w:t>Статья 82. Полномочия органов местного самоуправления в сфере международных и внешнеэкономических связей</w:t>
      </w:r>
    </w:p>
    <w:p>
      <w:r>
        <w:rPr>
          <w:b/>
        </w:rPr>
        <w:t xml:space="preserve">1. </w:t>
      </w:r>
      <w:r>
        <w:t>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r>
        <w:rPr>
          <w:b/>
        </w:rPr>
        <w:t xml:space="preserve">2. </w:t>
      </w:r>
      <w:r>
        <w:t>К полномочиям органов местного самоуправления в сфере международных и внешнеэкономических связей относятся</w:t>
      </w:r>
    </w:p>
    <w:p>
      <w:r>
        <w:rPr>
          <w:b/>
        </w:rPr>
        <w:t xml:space="preserve">2. </w:t>
      </w:r>
      <w:r>
        <w:t>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r>
        <w:rPr>
          <w:b/>
        </w:rPr>
        <w:t xml:space="preserve">2. </w:t>
      </w:r>
      <w:r>
        <w:t>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r>
        <w:rPr>
          <w:b/>
        </w:rPr>
        <w:t xml:space="preserve">2. </w:t>
      </w:r>
      <w:r>
        <w:t>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r>
        <w:rPr>
          <w:b/>
        </w:rPr>
        <w:t xml:space="preserve">2. </w:t>
      </w:r>
      <w:r>
        <w:t>участие в разработке и реализации проектов международных программ межмуниципального сотрудничества</w:t>
      </w:r>
    </w:p>
    <w:p>
      <w:r>
        <w:rPr>
          <w:b/>
        </w:rPr>
        <w:t xml:space="preserve">2. </w:t>
      </w:r>
      <w:r>
        <w:t>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r>
        <w:rPr>
          <w:b/>
        </w:rPr>
        <w:t>Статья 83. Соглашения об осуществлении международных и внешнеэкономических связей органов местного самоуправления</w:t>
      </w:r>
    </w:p>
    <w:p>
      <w:r>
        <w:rPr>
          <w:b/>
        </w:rPr>
        <w:t xml:space="preserve">1. </w:t>
      </w:r>
      <w:r>
        <w:t>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определяемом субъектом Российской Федерации</w:t>
      </w:r>
    </w:p>
    <w:p>
      <w:r>
        <w:rPr>
          <w:b/>
        </w:rPr>
        <w:t xml:space="preserve">2. </w:t>
      </w:r>
      <w:r>
        <w:t>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r>
        <w:rPr>
          <w:b/>
        </w:rPr>
        <w:t xml:space="preserve">3. </w:t>
      </w:r>
      <w:r>
        <w:t>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r>
        <w:rPr>
          <w:b/>
        </w:rPr>
        <w:t>Статья 84. Информирование об осуществлении международных и внешнеэкономических связей органов местного самоуправления</w:t>
      </w:r>
    </w:p>
    <w:p>
      <w:r>
        <w:rPr>
          <w:b/>
        </w:rPr>
        <w:t xml:space="preserve">1. </w:t>
      </w:r>
      <w:r>
        <w:t>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r>
        <w:rPr>
          <w:b/>
        </w:rPr>
        <w:t xml:space="preserve">2. </w:t>
      </w:r>
      <w:r>
        <w:t>Высший исполнительный орган субъекта Российской Федерации ежегодно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в установленном указанным федеральным органом порядке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r>
        <w:rPr>
          <w:b/>
        </w:rPr>
        <w:t>Статья 85. Перечень соглашений об осуществлении международных и внешнеэкономических связей органов местного самоуправления</w:t>
      </w:r>
    </w:p>
    <w:p>
      <w:r>
        <w:rPr>
          <w:b/>
        </w:rPr>
        <w:t xml:space="preserve">1. </w:t>
      </w:r>
      <w:r>
        <w:t>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
        <w:rPr>
          <w:b/>
        </w:rPr>
        <w:t xml:space="preserve">2. </w:t>
      </w:r>
      <w:r>
        <w:t>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r>
        <w:rPr>
          <w:b/>
        </w:rPr>
        <w:t xml:space="preserve">3. </w:t>
      </w:r>
      <w:r>
        <w:t>Высший исполнительный орган субъекта Российской Федерации на основе перечней, предусмотренных настоящей статьей,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pPr>
        <w:pStyle w:val="Heading3"/>
      </w:pPr>
      <w:r>
        <w:t>Особенности организации местного самоуправления</w:t>
      </w:r>
    </w:p>
    <w:p>
      <w:r>
        <w:rPr>
          <w:b/>
        </w:rPr>
        <w:t>Статья 86. Особенности организации местного самоуправления на отдельных территориях</w:t>
      </w:r>
    </w:p>
    <w:p>
      <w:r>
        <w:t>Настоящим Федеральным законом, другими федеральными законами могут быть установлены особенности организации местного самоуправления</w:t>
      </w:r>
    </w:p>
    <w:p>
      <w:r>
        <w:t>на федеральных территориях</w:t>
      </w:r>
    </w:p>
    <w:p>
      <w:r>
        <w:t>на территориях городов федерального значения</w:t>
      </w:r>
    </w:p>
    <w:p>
      <w:r>
        <w:t>на территориях административных центров (столиц) субъектов Российской Федерации</w:t>
      </w:r>
    </w:p>
    <w:p>
      <w:r>
        <w:t>в закрытых административно-территориальных образованиях</w:t>
      </w:r>
    </w:p>
    <w:p>
      <w:r>
        <w:t>в наукоградах</w:t>
      </w:r>
    </w:p>
    <w:p>
      <w:r>
        <w:t>на приграничных территориях</w:t>
      </w:r>
    </w:p>
    <w:p>
      <w:r>
        <w:t>на территории инновационного центра "Сколково"</w:t>
      </w:r>
    </w:p>
    <w:p>
      <w:r>
        <w:t>на территориях опережающего развития</w:t>
      </w:r>
    </w:p>
    <w:p>
      <w:r>
        <w:t>на территориях инновационных научно-технологических центров</w:t>
      </w:r>
    </w:p>
    <w:p>
      <w:r>
        <w:t>на территории свободного порта Владивосток</w:t>
      </w:r>
    </w:p>
    <w:p>
      <w:r>
        <w:t>в муниципальных образованиях, территории которых относятся к Арктической зоне Российской Федерации</w:t>
      </w:r>
    </w:p>
    <w:p>
      <w:r>
        <w:t>на территориях с низкой плотностью сельского населения, а также в отдаленных и труднодоступных местностях</w:t>
      </w:r>
    </w:p>
    <w:p>
      <w:r>
        <w:t>на территории Военного инновационного технополиса "Эра" Министерства обороны Российской Федерации</w:t>
      </w:r>
    </w:p>
    <w:p>
      <w:r>
        <w:t>в муниципальных образованиях, образующих двухуровневую систему организации местного самоуправления</w:t>
      </w:r>
    </w:p>
    <w:p>
      <w:r>
        <w:rPr>
          <w:b/>
        </w:rPr>
        <w:t>Статья 87. Особенности организации местного самоуправления в субъектах Российской Федерации - городах федерального значения</w:t>
      </w:r>
    </w:p>
    <w:p>
      <w:r>
        <w:rPr>
          <w:b/>
        </w:rPr>
        <w:t xml:space="preserve">1. </w:t>
      </w:r>
      <w:r>
        <w:t>Особенности организации местного самоуправления в субъектах Российской Федерации - городах федерального значения устанавливаются законами субъектов Российской Федерации - городов федерального значения с учетом положений настоящей статьи</w:t>
      </w:r>
    </w:p>
    <w:p>
      <w:r>
        <w:rPr>
          <w:b/>
        </w:rPr>
        <w:t xml:space="preserve">2. </w:t>
      </w:r>
      <w:r>
        <w:t>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во внутригородских муниципальных образованиях города федерального значения</w:t>
      </w:r>
    </w:p>
    <w:p>
      <w:r>
        <w:rPr>
          <w:b/>
        </w:rPr>
        <w:t xml:space="preserve">3. </w:t>
      </w:r>
      <w:r>
        <w:t>Особенности определения вида муниципального образования на территориях городов федерального значения определяются законами городов федерального значения</w:t>
      </w:r>
    </w:p>
    <w:p>
      <w:r>
        <w:rPr>
          <w:b/>
        </w:rPr>
        <w:t xml:space="preserve">4. </w:t>
      </w:r>
      <w:r>
        <w:t>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r>
        <w:rPr>
          <w:b/>
        </w:rPr>
        <w:t xml:space="preserve">5. </w:t>
      </w:r>
      <w:r>
        <w:t>Уставом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
        <w:rPr>
          <w:b/>
        </w:rPr>
        <w:t xml:space="preserve">6. </w:t>
      </w:r>
      <w:r>
        <w:t>Положения части 6 статьи 10 настоящего Федерального закона не распространяются на внутригородские муниципальные образования города федерального значения</w:t>
      </w:r>
    </w:p>
    <w:p>
      <w:r>
        <w:rPr>
          <w:b/>
        </w:rPr>
        <w:t xml:space="preserve">7. </w:t>
      </w:r>
      <w:r>
        <w:t>Положения части 8 статьи 15, частей 7 - 10 статьи 59 настоящего Федерального закона не распространяются на органы местного самоуправления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
        <w:rPr>
          <w:b/>
        </w:rPr>
        <w:t xml:space="preserve">8. </w:t>
      </w:r>
      <w:r>
        <w:t>Установленное частью 4 статьи 19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внутригородского муниципального образования города федерального значения, избранному главой муниципального образования,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
        <w:rPr>
          <w:b/>
        </w:rPr>
        <w:t xml:space="preserve">9. </w:t>
      </w:r>
      <w:r>
        <w:t>Установленные частью 16 статьи 19 и частью 2 статьи 28 настоящего Федерального закона ограничения не распространяются на органы местного самоуправления внутригородского муниципального образования города федерального значения,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r>
        <w:rPr>
          <w:b/>
        </w:rPr>
        <w:t xml:space="preserve">10. </w:t>
      </w:r>
      <w:r>
        <w:t>Численность депутатов представительного органа внутригородского муниципального образования города федерального значения определяется уставом муниципального образования в соответствии с законом субъекта Российской Федерации - города федерального значения и не может быть менее 10 человек</w:t>
      </w:r>
    </w:p>
    <w:p>
      <w:r>
        <w:rPr>
          <w:b/>
        </w:rPr>
        <w:t xml:space="preserve">11. </w:t>
      </w:r>
      <w:r>
        <w:t>Представительный орган внутригородского муниципального образования города федерального значения может обладать правами юридического лица в соответствии с уставом муниципального образования</w:t>
      </w:r>
    </w:p>
    <w:p>
      <w:r>
        <w:rPr>
          <w:b/>
        </w:rPr>
        <w:t xml:space="preserve">12. </w:t>
      </w:r>
      <w:r>
        <w:t>В городах федерального значения установление и изменение границ внутригородских муниципальных образований соответствующих городов федерального значения, их преобразование осуществляются законами городов федерального значения с учетом мнения населения соответствующих внутригородских муниципальных образований города федерального значения, выраженного в порядке, предусмотренном законами субъектов Российской Федерации - городов федерального значения</w:t>
      </w:r>
    </w:p>
    <w:p>
      <w:r>
        <w:rPr>
          <w:b/>
        </w:rPr>
        <w:t xml:space="preserve">13. </w:t>
      </w:r>
      <w:r>
        <w:t>Перечень полномочий органов местного самоуправления по решению вопросов непосредственного обеспечения жизнедеятельности населения,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w:t>
      </w:r>
    </w:p>
    <w:p>
      <w:r>
        <w:rPr>
          <w:b/>
        </w:rPr>
        <w:t xml:space="preserve">14. </w:t>
      </w:r>
      <w:r>
        <w:t>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r>
        <w:rPr>
          <w:b/>
        </w:rPr>
        <w:t xml:space="preserve">15. </w:t>
      </w:r>
      <w:r>
        <w:t>Полномочия органов местного самоуправления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полномочия отнесены к полномочиям органов местного самоуправления внутригородских муниципальных образований городов федерального значения законами субъектов Российской Федерации - городов федерального значения</w:t>
      </w:r>
    </w:p>
    <w:p>
      <w:r>
        <w:rPr>
          <w:b/>
        </w:rPr>
        <w:t xml:space="preserve">16. </w:t>
      </w:r>
      <w:r>
        <w:t>Порядок обнародования муниципальных правовых актов внутригородского муниципального образования города федерального значения, в том числе соглашений, заключаемых между органами местного самоуправления, устанавливается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
        <w:rPr>
          <w:b/>
        </w:rPr>
        <w:t xml:space="preserve">17. </w:t>
      </w:r>
      <w:r>
        <w:t>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r>
        <w:rPr>
          <w:b/>
        </w:rPr>
        <w:t xml:space="preserve">18. </w:t>
      </w:r>
      <w:r>
        <w:t>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местная администрация в таких муниципальных образованиях может не формироваться</w:t>
      </w:r>
    </w:p>
    <w:p>
      <w:r>
        <w:rPr>
          <w:b/>
        </w:rPr>
        <w:t xml:space="preserve">19. </w:t>
      </w:r>
      <w:r>
        <w:t>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r>
        <w:rPr>
          <w:b/>
        </w:rPr>
        <w:t xml:space="preserve">20. </w:t>
      </w:r>
      <w:r>
        <w:t>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перечнем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установленным для этих муниципальных образований законами субъектов Российской Федерации - городов федерального значения</w:t>
      </w:r>
    </w:p>
    <w:p>
      <w:r>
        <w:rPr>
          <w:b/>
        </w:rPr>
        <w:t xml:space="preserve">21. </w:t>
      </w:r>
      <w:r>
        <w:t>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устанавливается законами субъектов Российской Федерации - городов федерального значения</w:t>
      </w:r>
    </w:p>
    <w:p>
      <w:r>
        <w:rPr>
          <w:b/>
        </w:rPr>
        <w:t xml:space="preserve">22. </w:t>
      </w:r>
      <w:r>
        <w:t>В городах федерального значения объем полномочий временно исполняющего полномочия главы муниципального образования, назначаемого высшим должностным лицом субъекта Российской Федерации - города федерального значения в случаях, предусмотренных настоящим Федеральным законом, может быть ограничен уставом муниципального образования в части, предусмотренной законом субъекта Российской Федерации - города федерального значения, и (или) нормативным правовым актом высшего должностного лица субъекта Российской Федерации - города федерального значения о назначении временно исполняющего полномочия главы муниципального образования</w:t>
      </w:r>
    </w:p>
    <w:p>
      <w:r>
        <w:rPr>
          <w:b/>
        </w:rPr>
        <w:t xml:space="preserve">23. </w:t>
      </w:r>
      <w:r>
        <w:t>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r>
        <w:rPr>
          <w:b/>
        </w:rPr>
        <w:t xml:space="preserve">24. </w:t>
      </w:r>
      <w:r>
        <w:t>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внутригородского муниципального образования города федерального значения вопроса об удалении главы муниципального образования в отставку проходит под председательством депутата представительного органа внутригородского муниципального образования города федерального значения,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внутригородского муниципального образования города федерального значения</w:t>
      </w:r>
    </w:p>
    <w:p>
      <w:r>
        <w:rPr>
          <w:b/>
        </w:rPr>
        <w:t xml:space="preserve">25. </w:t>
      </w:r>
      <w:r>
        <w:t>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частью 12 статьи 25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r>
        <w:rPr>
          <w:b/>
        </w:rPr>
        <w:t>Статья 88. Особенности организации местного самоуправления на территориях административных центров (столиц) субъектов Российской Федерации</w:t>
      </w:r>
    </w:p>
    <w:p>
      <w:r>
        <w:rPr>
          <w:b/>
        </w:rPr>
        <w:t xml:space="preserve">1. </w:t>
      </w:r>
      <w:r>
        <w:t>Муниципальное образование, в состав территории которого входит населенный пункт, являющийся административным центром (столицей) субъекта Российской Федерации, является городским округом</w:t>
      </w:r>
    </w:p>
    <w:p>
      <w:r>
        <w:rPr>
          <w:b/>
        </w:rPr>
        <w:t xml:space="preserve">2. </w:t>
      </w:r>
      <w:r>
        <w:t>Глава муниципального образования, в состав территории которого входит населенный пункт, являющийся административным центром (столицей) субъекта Российской Федерации, избирается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r>
        <w:rPr>
          <w:b/>
        </w:rPr>
        <w:t>Статья 89. Особенности организации местного самоуправления в муниципальных образованиях, образующих двухуровневую систему организации местного самоуправления</w:t>
      </w:r>
    </w:p>
    <w:p>
      <w:r>
        <w:rPr>
          <w:b/>
        </w:rPr>
        <w:t xml:space="preserve">1. </w:t>
      </w:r>
      <w:r>
        <w:t>Установленные настоящей статьей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применяются в субъектах Российской Федерации в соответствии с частью 7 статьи 9 настоящего Федерального закона</w:t>
      </w:r>
    </w:p>
    <w:p>
      <w:r>
        <w:rPr>
          <w:b/>
        </w:rPr>
        <w:t xml:space="preserve">2. </w:t>
      </w:r>
      <w:r>
        <w:t>В муниципальных образованиях, образующих двухуровневую систему организации местного самоуправления, местное самоуправление осуществляется в сельских поселениях, городских поселениях и муниципальных районах. На территориях муниципального района, находящихся на день вступления в силу настоящего Федерального закона вне границ поселений, особенности организации местного самоуправления устанавливаются законом субъекта Российской Федерации</w:t>
      </w:r>
    </w:p>
    <w:p>
      <w:r>
        <w:rPr>
          <w:b/>
        </w:rPr>
        <w:t xml:space="preserve">3. </w:t>
      </w:r>
      <w:r>
        <w:t>Сельским поселением является муниципальное образование, в состав территории которого входят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не являющихся муниципальными образованиями. В состав территории сельского поселения также могут входить территории, предназначенные для развития социальной, транспортной и иной инфраструктуры сельского поселения</w:t>
      </w:r>
    </w:p>
    <w:p>
      <w:r>
        <w:rPr>
          <w:b/>
        </w:rPr>
        <w:t xml:space="preserve">4. </w:t>
      </w:r>
      <w:r>
        <w:t>Городским поселением является муниципальное образование, в состав территории которого входят город и (или) иной городской населенный пункт, не являющиеся муниципальными образованиями. В состав территории городского поселения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поселения</w:t>
      </w:r>
    </w:p>
    <w:p>
      <w:r>
        <w:rPr>
          <w:b/>
        </w:rPr>
        <w:t xml:space="preserve">5. </w:t>
      </w:r>
      <w:r>
        <w:t>Муниципальным районом является муниципальное образование, в состав территории которого входят несколько поселений, объединенных общей территорией, в границах которой местное самоуправление осуществляется в целях осуществления полномочий органов местного самоуправления по решению вопросов непосредственного обеспечения жизнедеятельности населения межпоселенческого характера. В состав территории муниципального района также могут входить территории, находящиеся вне границ поселений</w:t>
      </w:r>
    </w:p>
    <w:p>
      <w:r>
        <w:rPr>
          <w:b/>
        </w:rPr>
        <w:t xml:space="preserve">6. </w:t>
      </w:r>
      <w:r>
        <w:t>В отношении сельских поселений, городских поселений и муниципальных районов положения настоящего Федерального закона применяются с учетом особенностей, предусмотренных настоящей статьей</w:t>
      </w:r>
    </w:p>
    <w:p>
      <w:r>
        <w:rPr>
          <w:b/>
        </w:rPr>
        <w:t xml:space="preserve">7. </w:t>
      </w:r>
      <w:r>
        <w:t>Положения части 7 статьи 10 настоящего Федерального закона к сельским поселениям и городским поселениям не применяются</w:t>
      </w:r>
    </w:p>
    <w:p>
      <w:r>
        <w:rPr>
          <w:b/>
        </w:rPr>
        <w:t xml:space="preserve">8. </w:t>
      </w:r>
      <w:r>
        <w:t>Уставом сельского поселения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r>
        <w:rPr>
          <w:b/>
        </w:rPr>
        <w:t xml:space="preserve">9. </w:t>
      </w:r>
      <w:r>
        <w:t>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r>
        <w:rPr>
          <w:b/>
        </w:rPr>
        <w:t xml:space="preserve">10. </w:t>
      </w:r>
      <w:r>
        <w:t>Представительный орган муниципального района в соответствии с законом субъекта Российской Федерации и уставом муниципального района</w:t>
      </w:r>
    </w:p>
    <w:p>
      <w:r>
        <w:rPr>
          <w:b/>
        </w:rPr>
        <w:t xml:space="preserve">11. </w:t>
      </w:r>
      <w:r>
        <w:t>В случае принятия закона субъекта Российской Федерации, предусматривающего переход от избрания представительного органа муниципального района на муниципальных выборах к его формированию из состава представительных органов поселений, выборы депутатов такого муниципального района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был бы вправе принять решение о назначении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Установленный таким образом порядок формирования представительного органа муниципального района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r>
        <w:rPr>
          <w:b/>
        </w:rPr>
        <w:t xml:space="preserve">12. </w:t>
      </w:r>
      <w:r>
        <w:t>В случае принятия закона субъекта Российской Федерации, предусматривающего переход от формирования представительного органа муниципального района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должны быть проведены не позднее чем через шесть месяцев со дня вступления в силу указанного закона субъекта Российской Федерации, если иное не предусмотрено законодательством Российской Федерации</w:t>
      </w:r>
    </w:p>
    <w:p>
      <w:r>
        <w:rPr>
          <w:b/>
        </w:rPr>
        <w:t xml:space="preserve">13. </w:t>
      </w:r>
      <w:r>
        <w:t>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r>
        <w:rPr>
          <w:b/>
        </w:rPr>
        <w:t xml:space="preserve">14. </w:t>
      </w:r>
      <w:r>
        <w:t>Уставом поселения в соответствии с законом субъекта Российской Федерации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r>
        <w:rPr>
          <w:b/>
        </w:rPr>
        <w:t xml:space="preserve">15. </w:t>
      </w:r>
      <w:r>
        <w:t>При проведении конкурса по отбору кандидатур на должность главы поселения половина членов конкурсной комиссии назначается представительным органом поселения, а другая половина - главой соответствующего муниципального района</w:t>
      </w:r>
    </w:p>
    <w:p>
      <w:r>
        <w:rPr>
          <w:b/>
        </w:rPr>
        <w:t xml:space="preserve">16. </w:t>
      </w:r>
      <w:r>
        <w:t>В случае, предусмотренном частью 9 настоящей статьи, при проведении конкурса по отбору кандидатур на должность главы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r>
        <w:rPr>
          <w:b/>
        </w:rPr>
        <w:t xml:space="preserve">17. </w:t>
      </w:r>
      <w:r>
        <w:t>Действие положений части 8 статьи 15 и частей 7 - 10 статьи 59 настоящего Федерального закона не распространяется на органы местного самоуправления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
        <w:rPr>
          <w:b/>
        </w:rPr>
        <w:t xml:space="preserve">18. </w:t>
      </w:r>
      <w:r>
        <w:t>Установленное частью 4 статьи 19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сельского поселения, избранному главой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r>
        <w:rPr>
          <w:b/>
        </w:rPr>
        <w:t xml:space="preserve">19. </w:t>
      </w:r>
      <w:r>
        <w:t>Установленные частью 16 статьи 19 и частью 2 статьи 28 настоящего Федерального закона ограничения не распространяются на органы местного самоуправления сельского поселения,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r>
        <w:rPr>
          <w:b/>
        </w:rPr>
        <w:t xml:space="preserve">20. </w:t>
      </w:r>
      <w:r>
        <w:t>В случае, предусмотренном частью 9 настоящей статьи, условия контракта в части осуществления полномочий по решению вопросов непосредственного обеспечения жизнедеятельности населения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r>
        <w:rPr>
          <w:b/>
        </w:rPr>
        <w:t xml:space="preserve">21. </w:t>
      </w:r>
      <w:r>
        <w:t>При проведении конкурса на замещение должности главы местной администрации поселения половина членов конкурсной комиссии назначается представительным органом поселения, а другая половина - главой местной администрации соответствующего муниципального района</w:t>
      </w:r>
    </w:p>
    <w:p>
      <w:r>
        <w:rPr>
          <w:b/>
        </w:rPr>
        <w:t xml:space="preserve">22. </w:t>
      </w:r>
      <w:r>
        <w:t>В случае, предусмотренном частью 9 настоящей статьи, при проведении конкурса на замещение должности главы местной администрации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r>
        <w:rPr>
          <w:b/>
        </w:rPr>
        <w:t xml:space="preserve">23. </w:t>
      </w:r>
      <w:r>
        <w:t>Полномочия, предусмотренные частями 1 - 3 статьи 32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частями 5 - 16 статьи 32 настоящего Федерального закона</w:t>
      </w:r>
    </w:p>
    <w:p>
      <w:r>
        <w:rPr>
          <w:b/>
        </w:rPr>
        <w:t xml:space="preserve">24. </w:t>
      </w:r>
      <w:r>
        <w:t>Полномочия органов местного самоуправления по принятию устава муниципального образования и внесению в него изменений и дополнений, изданию муниципальных правовых актов, установлению официальных символов муниципального образования, составлению и рассмотрению проекта бюджета муниципального образования, утверждению и исполнению местного бюджета, осуществлению муниципального финансового контроля, в том числе контроля за исполнением бюджета муниципального образования, составлению и утверждению отчета об исполнении местного бюджета в соответствии с Бюджетным кодексом Российской Федерации, владению, пользованию и распоряжению имуществом, находящимся в муниципальной собственности, установлению, введению в действие и прекращению действия ранее введенных местных налогов и сборов муниципального образования в соответствии с законодательством о налогах и сборах осуществляются органами местного самоуправления сельских поселений, городских поселений и муниципальных районов</w:t>
      </w:r>
    </w:p>
    <w:p>
      <w:r>
        <w:rPr>
          <w:b/>
        </w:rPr>
        <w:t xml:space="preserve">25. </w:t>
      </w:r>
      <w:r>
        <w:t>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если иное не установлено федеральным законом или законом субъекта Российской Федерации</w:t>
      </w:r>
    </w:p>
    <w:p>
      <w:r>
        <w:rPr>
          <w:b/>
        </w:rPr>
        <w:t xml:space="preserve">26. </w:t>
      </w:r>
      <w:r>
        <w:t>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сельского поселения вопроса об удалении главы муниципального образования в отставку проходит под председательством депутата представительного органа сельского поселения,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сельского поселения</w:t>
      </w:r>
    </w:p>
    <w:p>
      <w:r>
        <w:rPr>
          <w:b/>
        </w:rPr>
        <w:t xml:space="preserve">27. </w:t>
      </w:r>
      <w:r>
        <w:t>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частью 12 статьи 25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r>
        <w:rPr>
          <w:b/>
        </w:rPr>
        <w:t xml:space="preserve">28. </w:t>
      </w:r>
      <w:r>
        <w:t>В случае досрочного прекращения полномочий представительного органа муниципального района, сформированного в соответствии с пунктом 1 части 10 настоящей статьи, представительные органы соответствующих поселений обязаны в течение одного месяца избрать в состав представительного органа муниципального района других депутатов</w:t>
      </w:r>
    </w:p>
    <w:p>
      <w:r>
        <w:rPr>
          <w:b/>
        </w:rPr>
        <w:t xml:space="preserve">29. </w:t>
      </w:r>
      <w:r>
        <w:t>В случае объединения всех поселений, входящих в состав муниципального района, и образования на их территории муниципального округа муниципальный район, а также указанные поселения упраздняются</w:t>
      </w:r>
    </w:p>
    <w:p>
      <w:r>
        <w:rPr>
          <w:b/>
        </w:rPr>
        <w:t xml:space="preserve">30. </w:t>
      </w:r>
      <w:r>
        <w:t>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не урегулированные настоящим Федеральным законом, устанавливаются законом субъекта Российской Федерации</w:t>
      </w:r>
    </w:p>
    <w:p>
      <w:r>
        <w:rPr>
          <w:b/>
        </w:rPr>
        <w:t xml:space="preserve">10. </w:t>
      </w:r>
      <w:r>
        <w:t>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w:t>
      </w:r>
    </w:p>
    <w:p>
      <w:r>
        <w:rPr>
          <w:b/>
        </w:rPr>
        <w:t xml:space="preserve">10. </w:t>
      </w:r>
      <w:r>
        <w:t>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pPr>
        <w:pStyle w:val="Heading3"/>
      </w:pPr>
      <w:r>
        <w:t>Особенности осуществления полномочий органами местного самоуправления на отдельных территориях</w:t>
      </w:r>
    </w:p>
    <w:p>
      <w:r>
        <w:rPr>
          <w:b/>
        </w:rPr>
        <w:t>Статья 90. Особенности организации и осуществления северного завоза в муниципальных образованиях</w:t>
      </w:r>
    </w:p>
    <w:p>
      <w:r>
        <w:rPr>
          <w:b/>
        </w:rPr>
        <w:t xml:space="preserve">1. </w:t>
      </w:r>
      <w:r>
        <w:t>Органы местного самоуправления муниципальных образований, территории которых включены в перечень территорий северного завоза, осуществляют полномочия в сфере осуществления северного завоза в соответствии с Федеральным законом от 4 августа 2023 года № 411-ФЗ "О северном завозе"</w:t>
      </w:r>
    </w:p>
    <w:p>
      <w:r>
        <w:rPr>
          <w:b/>
        </w:rPr>
        <w:t xml:space="preserve">2. </w:t>
      </w:r>
      <w:r>
        <w:t>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таких товаров и услуг законом субъекта Российской Федерации</w:t>
      </w:r>
    </w:p>
    <w:p>
      <w:r>
        <w:rPr>
          <w:b/>
        </w:rPr>
        <w:t xml:space="preserve">3. </w:t>
      </w:r>
      <w:r>
        <w:t>В перечень, указанный в части 2 настоящей статьи, могут быть включены социально значимые продовольственные товары, непродовольственные товары народного потребления первой необходимости, лекарственные средства, медицинские изделия, специализированные продукты лечебного питания, топливно-энергетические ресурсы, горюче-смазочные материалы, продукция производственно-технического назначения и услуги, связанные с их поставками. Включение в указанный перечень иных товаров и услуг не допускается</w:t>
      </w:r>
    </w:p>
    <w:p>
      <w:r>
        <w:rPr>
          <w:b/>
        </w:rPr>
        <w:t xml:space="preserve">4. </w:t>
      </w:r>
      <w:r>
        <w:t>Закупки иных товаров и услуг для обеспечения муниципальных нужд, необходимых для обеспечения жизнедеятельности населения, проживающего на территориях северного завоза, но не включенных в перечень, указанный в части 2 настоящей статьи, осуществляются органами местного самоуправления муниципальных образований самостоятельно, если иное не предусмотрено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pPr>
        <w:pStyle w:val="Heading3"/>
      </w:pPr>
      <w:r>
        <w:t>Заключительные положения</w:t>
      </w:r>
    </w:p>
    <w:p>
      <w:r>
        <w:rPr>
          <w:b/>
        </w:rPr>
        <w:t>Статья 91. Заключительные положения</w:t>
      </w:r>
    </w:p>
    <w:p>
      <w:r>
        <w:rPr>
          <w:b/>
        </w:rPr>
        <w:t xml:space="preserve">1. </w:t>
      </w:r>
      <w:r>
        <w:t>До 1 января 2027 года органы местного самоуправления осуществляют полномочия в соответствии со статьями 14 - 18 Федерального закона от 6 октября 2003 года № 131-ФЗ "Об общих принципах организации местного самоуправления в Российской Федерации"</w:t>
      </w:r>
    </w:p>
    <w:p>
      <w:r>
        <w:rPr>
          <w:b/>
        </w:rPr>
        <w:t xml:space="preserve">2. </w:t>
      </w:r>
      <w:r>
        <w:t>Законы и иные нормативные правовые акты субъектов Российской Федерации, регулирующие вопросы организации местного самоуправления, муниципальные правовые акты подлежат приведению в соответствие с настоящим Федеральным законом не позднее 1 января 2027 года. До их приведения в соответствие с настоящим Федеральным законом они применяются к соответствующим отношениям в части, не противоречащей настоящему Федеральному закону</w:t>
      </w:r>
    </w:p>
    <w:p>
      <w:r>
        <w:rPr>
          <w:b/>
        </w:rPr>
        <w:t xml:space="preserve">3. </w:t>
      </w:r>
      <w:r>
        <w:t>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w:t>
      </w:r>
    </w:p>
    <w:p>
      <w:r>
        <w:rPr>
          <w:b/>
        </w:rPr>
        <w:t xml:space="preserve">4. </w:t>
      </w:r>
      <w:r>
        <w:t>Со дня вступления в силу закона субъекта Российской Федерации, принятого в соответствии с частью 3 настоящей статьи, которым предусматривается осуществление местного самоуправления на территории муниципального района в видах муниципальных образований, указанных в пунктах 1 и 2 части 2 статьи 9 настоящего Федерального закона</w:t>
      </w:r>
    </w:p>
    <w:p>
      <w:r>
        <w:rPr>
          <w:b/>
        </w:rPr>
        <w:t xml:space="preserve">5. </w:t>
      </w:r>
      <w:r>
        <w:t>Закон субъекта Российской Федерации, принимаемый в соответствии с частью 3 настоящей статьи, должен предусматривать формирование органов местного самоуправления в соответствии с новой территориальной организацией местного самоуправления с учетом истечения сроков полномочий представительных органов муниципальных районов либо в связи с досрочным прекращением полномочий представительных органов муниципальных районов</w:t>
      </w:r>
    </w:p>
    <w:p>
      <w:r>
        <w:rPr>
          <w:b/>
        </w:rPr>
        <w:t xml:space="preserve">6. </w:t>
      </w:r>
      <w:r>
        <w:t>Законом субъекта Российской Федерации, принимаемым в соответствии с частью 3 настоящей статьи, могут быть предусмотрены</w:t>
      </w:r>
    </w:p>
    <w:p>
      <w:r>
        <w:rPr>
          <w:b/>
        </w:rPr>
        <w:t xml:space="preserve">7. </w:t>
      </w:r>
      <w:r>
        <w:t>Полномочия органов местного самоуправления поселения, муниципального района, срок полномочий которых истек, в том числе в случае досрочного прекращения полномочий соответствующих органов местного самоуправления, исполняются органами местного самоуправления соответствующих поселений и (или) муниципальных районов до формирования органов местного самоуправления вновь образованных муниципальных образований</w:t>
      </w:r>
    </w:p>
    <w:p>
      <w:r>
        <w:rPr>
          <w:b/>
        </w:rPr>
        <w:t xml:space="preserve">8. </w:t>
      </w:r>
      <w:r>
        <w:t>Законом субъекта Российской Федерации, принимаемым в соответствии с частью 3 настоящей статьи, может быть предусмотрено образование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а также муниципального района. В случае, если в границах всех поселений, входивших в состав территории муниципального района, образованы муниципальные и (или) городские округа, муниципальный район упраздняется</w:t>
      </w:r>
    </w:p>
    <w:p>
      <w:r>
        <w:rPr>
          <w:b/>
        </w:rPr>
        <w:t xml:space="preserve">9. </w:t>
      </w:r>
      <w:r>
        <w:t>Муниципальное образование, образованное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в порядке, предусмотренном частью 8 настоящей статьи, в соответствии с законом субъекта Российской Федерации вправе сохранить существовавшее по состоянию на день вступления в силу настоящего Федерального закона наименование, в том числе содержащее указание на вид муниципального образования (городское или сельское поселение)</w:t>
      </w:r>
    </w:p>
    <w:p>
      <w:r>
        <w:rPr>
          <w:b/>
        </w:rPr>
        <w:t xml:space="preserve">10. </w:t>
      </w:r>
      <w:r>
        <w:t>Законом субъекта Российской Федерации, принимаемым в соответствии с частью 3 настоящей статьи, в целях обеспечения развития социальной, транспортной и иной инфраструктуры может быть предусмотрено образование муниципального образования в границах, объединяющих территории нескольких муниципальных образований, существовавших по состоянию на день вступления в силу настоящего Федерального закона, или в иных границах территории, в том числе включающей часть (части) территории указанного муниципального образования (муниципальных образований)</w:t>
      </w:r>
    </w:p>
    <w:p>
      <w:r>
        <w:rPr>
          <w:b/>
        </w:rPr>
        <w:t xml:space="preserve">11. </w:t>
      </w:r>
      <w:r>
        <w:t>Численность депутатов представительного органа первого созыва, вновь образованного в порядке, предусмотренном настоящей статьей,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муниципального района, устанавливается законом субъекта Российской Федерации. Указанная численность не может быть менее численности депутатов представительного органа муниципального района, существовавшего по состоянию на день вступления в силу настоящего Федерального закона</w:t>
      </w:r>
    </w:p>
    <w:p>
      <w:r>
        <w:rPr>
          <w:b/>
        </w:rPr>
        <w:t xml:space="preserve">12. </w:t>
      </w:r>
      <w:r>
        <w:t>В случае образования в порядке, предусмотренном настоящей статьей, муниципального или городского округа в границах более одного поселения, существовавшего по состоянию на день вступления в силу настоящего Федерального закона,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w:t>
      </w:r>
    </w:p>
    <w:p>
      <w:r>
        <w:rPr>
          <w:b/>
        </w:rPr>
        <w:t xml:space="preserve">13. </w:t>
      </w:r>
      <w:r>
        <w:t>Законом субъекта Российской Федерации, принимаемым в соответствии с частью 3 настоящей статьи, в случае формирования территориальных органов местной администрации в соответствии с частью 12 настоящей статьи и назначения на должность руководителя территориального органа местной администрации лица, замещавшего по состоянию на день вступления в силу настоящего Федерального закона должность главы поселения, может быть предусмотрено</w:t>
      </w:r>
    </w:p>
    <w:p>
      <w:r>
        <w:rPr>
          <w:b/>
        </w:rPr>
        <w:t xml:space="preserve">14. </w:t>
      </w:r>
      <w:r>
        <w:t>Законом субъекта Российской Федерации - города федерального значения в целях обеспечения единовременности начала осуществления полномочий органов местного самоуправления, установленных законом субъекта Российской Федерации - города федерального значения, регулирующим вопросы территориальной организации местного самоуправления, статус и полномочия органов местного самоуправления внутригородских муниципальных образований, принимаемым в соответствии с настоящим Федеральным законом, может быть предусмотрено продление срока полномочий глав муниципальных образований, представительных органов муниципальных образований внутригородских муниципальных образований не более чем на два года</w:t>
      </w:r>
    </w:p>
    <w:p>
      <w:r>
        <w:rPr>
          <w:b/>
        </w:rPr>
        <w:t xml:space="preserve">15. </w:t>
      </w:r>
      <w:r>
        <w:t>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w:t>
      </w:r>
    </w:p>
    <w:p>
      <w:r>
        <w:rPr>
          <w:b/>
        </w:rPr>
        <w:t xml:space="preserve">4. </w:t>
      </w:r>
      <w:r>
        <w:t>новые выборы глав поселений, муниципальных районов, избираемых на муниципальных выборах, депутатов представительных органов поселений, муниципальных районов не назначаются и не проводятся, за исключением дополнительных выборов депутатов представительного органа муниципального образования, а также выборов главы муниципального образования, предусмотренных пунктом 2 части 6 настоящей статьи</w:t>
      </w:r>
    </w:p>
    <w:p>
      <w:r>
        <w:rPr>
          <w:b/>
        </w:rPr>
        <w:t xml:space="preserve">4. </w:t>
      </w:r>
      <w:r>
        <w:t>представительные органы сельских поселений, городских поселений и муниципальных районов осуществляют свои полномочия до истечения срока полномочий, предусмотренного уставами указанных муниципальных образований</w:t>
      </w:r>
    </w:p>
    <w:p>
      <w:r>
        <w:rPr>
          <w:b/>
        </w:rPr>
        <w:t xml:space="preserve">6. </w:t>
      </w:r>
      <w:r>
        <w:t>продление срока полномочий глав поселений, муниципальных районов, представительных органов поселений, муниципальных районов не более чем на два года</w:t>
      </w:r>
    </w:p>
    <w:p>
      <w:r>
        <w:rPr>
          <w:b/>
        </w:rPr>
        <w:t xml:space="preserve">6. </w:t>
      </w:r>
      <w:r>
        <w:t>избрание глав поселений, муниципальных районов, в том числе проведение выборов глав поселений, муниципальных районов, на срок до окончания срока полномочий представительного органа соответствующего муниципального образования</w:t>
      </w:r>
    </w:p>
    <w:p>
      <w:r>
        <w:rPr>
          <w:b/>
        </w:rPr>
        <w:t xml:space="preserve">6. </w:t>
      </w:r>
      <w:r>
        <w:t>возможность осуществления органами местного самоуправления муниципального района полномочий органов местного самоуправления поселений в случае досрочного прекращения полномочий органов местного самоуправления поселений</w:t>
      </w:r>
    </w:p>
    <w:p>
      <w:r>
        <w:rPr>
          <w:b/>
        </w:rPr>
        <w:t xml:space="preserve">6. </w:t>
      </w:r>
      <w:r>
        <w:t>иные вопросы, связанные с обеспечением приведения территориальной организации местного самоуправления в соответствующем субъекте Российской Федерации в соответствие с положениями настоящего Федерального закона</w:t>
      </w:r>
    </w:p>
    <w:p>
      <w:r>
        <w:rPr>
          <w:b/>
        </w:rPr>
        <w:t xml:space="preserve">13. </w:t>
      </w:r>
      <w:r>
        <w:t>двойное наименование должности в местной администрации, включающее наименование, определяемое с учетом исторических и иных местных традиций наименования должностей руководителей в органах местного самоуправления, и наименование должности руководителя территориального органа местной администрации в соответствии с реестром должностей муниципальной службы в субъекте Российской Федерации, а также порядок использования такого двойного наименования</w:t>
      </w:r>
    </w:p>
    <w:p>
      <w:r>
        <w:rPr>
          <w:b/>
        </w:rPr>
        <w:t xml:space="preserve">13. </w:t>
      </w:r>
      <w:r>
        <w:t>замещение должности руководителя территориального органа местной администрации без учета квалификационных требований к уровню профессионального образования, устанавливаемых в соответствии с Федеральным законом от 2 марта 2007 года № 25-ФЗ "О муниципальной службе в Российской Федерации"</w:t>
      </w:r>
    </w:p>
    <w:p>
      <w:r>
        <w:rPr>
          <w:b/>
        </w:rPr>
        <w:t>Статья 92. Особенности организации местного самоуправления в случае введения особого правового режима</w:t>
      </w:r>
    </w:p>
    <w:p>
      <w:r>
        <w:rPr>
          <w:b/>
        </w:rPr>
        <w:t xml:space="preserve">1. </w:t>
      </w:r>
      <w:r>
        <w:t>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w:t>
      </w:r>
    </w:p>
    <w:p>
      <w:r>
        <w:rPr>
          <w:b/>
        </w:rPr>
        <w:t xml:space="preserve">2. </w:t>
      </w:r>
      <w:r>
        <w:t>В случаях, установленных частью 1 настоящей статьи, решение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должен (должно) содержать</w:t>
      </w:r>
    </w:p>
    <w:p>
      <w:r>
        <w:rPr>
          <w:b/>
        </w:rPr>
        <w:t xml:space="preserve">3. </w:t>
      </w:r>
      <w:r>
        <w:t>Осуществление отдельных полномочий органов местного самоуправления, временно осуществляемых исполнительными органами субъекта Российской Федерации в соответствии с частью 1 настоящей статьи, указом (постановлением) высшего должностного лица субъекта Российской Федерации может быть возложено на органы местного самоуправления иного муниципального образования (иных муниципальных образований)</w:t>
      </w:r>
    </w:p>
    <w:p>
      <w:r>
        <w:rPr>
          <w:b/>
        </w:rPr>
        <w:t xml:space="preserve">4. </w:t>
      </w:r>
      <w:r>
        <w:t>Указ (постановление) высшего должностного лица субъекта Российской Федерации о временном осуществлении органами местного самоуправления иного муниципального образования отдельных полномочий органов местного самоуправления должен (должно) содержать</w:t>
      </w:r>
    </w:p>
    <w:p>
      <w:r>
        <w:rPr>
          <w:b/>
        </w:rPr>
        <w:t xml:space="preserve">5. </w:t>
      </w:r>
      <w:r>
        <w:t>Не могут временно осуществляться органами государственной власти субъектов Российской Федерации, в том числе возлагаться на органы местного самоуправления иного муниципального образования (иных муниципальных образований),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
        <w:rPr>
          <w:b/>
        </w:rPr>
        <w:t xml:space="preserve">2. </w:t>
      </w:r>
      <w:r>
        <w:t>наименование муниципального образования или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r>
        <w:rPr>
          <w:b/>
        </w:rPr>
        <w:t xml:space="preserve">2. </w:t>
      </w:r>
      <w:r>
        <w:t>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r>
        <w:rPr>
          <w:b/>
        </w:rPr>
        <w:t xml:space="preserve">2. </w:t>
      </w:r>
      <w:r>
        <w:t>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r>
        <w:rPr>
          <w:b/>
        </w:rPr>
        <w:t xml:space="preserve">2. </w:t>
      </w:r>
      <w:r>
        <w:t>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частью 1 настоящей статьи</w:t>
      </w:r>
    </w:p>
    <w:p>
      <w:r>
        <w:rPr>
          <w:b/>
        </w:rPr>
        <w:t xml:space="preserve">2. </w:t>
      </w:r>
      <w:r>
        <w:t>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r>
        <w:rPr>
          <w:b/>
        </w:rPr>
        <w:t xml:space="preserve">4. </w:t>
      </w:r>
      <w:r>
        <w:t>наименование муниципального образования (муниципальных образований) или отдельного населенного пункта (отдельных населенных пунктов), в котором (которых) осуществление отдельных полномочий органов местного самоуправления временно возлагается на органы местного самоуправления иного муниципального образования</w:t>
      </w:r>
    </w:p>
    <w:p>
      <w:r>
        <w:rPr>
          <w:b/>
        </w:rPr>
        <w:t xml:space="preserve">4. </w:t>
      </w:r>
      <w:r>
        <w:t>перечень осуществляемых органами местного самоуправления иного муниципального образования отдельных полномочий органов местного самоуправления, установленных настоящим Федеральным законом, другими федеральными законами, за исключением полномочий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r>
        <w:rPr>
          <w:b/>
        </w:rPr>
        <w:t xml:space="preserve">4. </w:t>
      </w:r>
      <w:r>
        <w:t>срок, в течение которого органами местного самоуправления иного муниципального образования осуществляются отдельные полномочия органов местного самоуправления и который не может превышать период времени до устранения обстоятельств, препятствующих формированию органов местного самоуправления в соответствии с федеральными конституционными законами, настоящим Федеральным законом</w:t>
      </w:r>
    </w:p>
    <w:p>
      <w:r>
        <w:rPr>
          <w:b/>
        </w:rPr>
        <w:t xml:space="preserve">4. </w:t>
      </w:r>
      <w:r>
        <w:t>источники и порядок финансирования временного осуществления органами местного самоуправления иного муниципального образования отдельных полномочий органов местного самоуправления</w:t>
      </w:r>
    </w:p>
    <w:p>
      <w:r>
        <w:rPr>
          <w:b/>
        </w:rPr>
        <w:t>Статья 93. Признание утратившими силу отдельных законодательных актов (положений законодательных актов) Российской Федерации</w:t>
      </w:r>
    </w:p>
    <w:p>
      <w:r>
        <w:rPr>
          <w:b/>
        </w:rPr>
        <w:t xml:space="preserve">1. </w:t>
      </w:r>
      <w:r>
        <w:t>Признать утратившими силу со дня вступления в силу настоящего Федерального закона</w:t>
      </w:r>
    </w:p>
    <w:p>
      <w:r>
        <w:rPr>
          <w:b/>
        </w:rPr>
        <w:t xml:space="preserve">2. </w:t>
      </w:r>
      <w:r>
        <w:t>Признать утратившими силу с 1 января 2027 года</w:t>
      </w:r>
    </w:p>
    <w:p>
      <w:r>
        <w:rPr>
          <w:b/>
        </w:rPr>
        <w:t xml:space="preserve">1. </w:t>
      </w:r>
      <w:r>
        <w:t>главы 1, 2, статью 181, главы 4 - 12 Федерального закона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w:t>
      </w:r>
    </w:p>
    <w:p>
      <w:r>
        <w:rPr>
          <w:b/>
        </w:rPr>
        <w:t xml:space="preserve">1. </w:t>
      </w:r>
      <w:r>
        <w:t>статью 4 Федерального закона от 19 июня 2004 года № 53-ФЗ "О внесении изменений в отдельные законодательные акты Российской Федерации" (Собрание законодательства Российской Федерации, 2004, № 25, ст. 2484)</w:t>
      </w:r>
    </w:p>
    <w:p>
      <w:r>
        <w:rPr>
          <w:b/>
        </w:rPr>
        <w:t xml:space="preserve">1. </w:t>
      </w:r>
      <w:r>
        <w:t>Федеральный закон от 12 августа 2004 года № 99-ФЗ "О внесении изменений в статью 82 Федерального закона "Об основных гарантиях избирательных прав и права на участие в референдуме граждан Российской Федерации" и в статью 84 Федерального закона "Об общих принципах организации местного самоуправления в Российской Федерации" (Собрание законодательства Российской Федерации, 2004, № 33, ст. 3368)</w:t>
      </w:r>
    </w:p>
    <w:p>
      <w:r>
        <w:rPr>
          <w:b/>
        </w:rPr>
        <w:t xml:space="preserve">1. </w:t>
      </w:r>
      <w:r>
        <w:t>статью 8 Федерального закона от 28 декабря 2004 года № 183-ФЗ "О внесении изменений в некоторые законодательные акты Российской Федерации в связи с образованием Федерального казначейства" (Собрание законодательства Российской Федерации, 2005, № 1, ст. 9)</w:t>
      </w:r>
    </w:p>
    <w:p>
      <w:r>
        <w:rPr>
          <w:b/>
        </w:rPr>
        <w:t xml:space="preserve">1. </w:t>
      </w:r>
      <w:r>
        <w:t>Федеральный закон от 28 декабря 2004 года № 186-ФЗ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2005, № 1, ст. 12)</w:t>
      </w:r>
    </w:p>
    <w:p>
      <w:r>
        <w:rPr>
          <w:b/>
        </w:rPr>
        <w:t xml:space="preserve">1. </w:t>
      </w:r>
      <w:r>
        <w:t>Федеральный закон от 18 апреля 2005 года № 34-ФЗ "О внесении изменений в статью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 17, ст. 1480)</w:t>
      </w:r>
    </w:p>
    <w:p>
      <w:r>
        <w:rPr>
          <w:b/>
        </w:rPr>
        <w:t xml:space="preserve">1. </w:t>
      </w:r>
      <w:r>
        <w:t>статью 2 Федерального закона от 29 июня 2005 года № 69-ФЗ "О внесении изменений в статью 80 Федерального закона "Об основных гарантиях избирательных прав и права на участие в референдуме граждан Российской Федерации" и в статью 83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 27, ст. 2708)</w:t>
      </w:r>
    </w:p>
    <w:p>
      <w:r>
        <w:rPr>
          <w:b/>
        </w:rPr>
        <w:t xml:space="preserve">1. </w:t>
      </w:r>
      <w:r>
        <w:t>статью 12 Федерального закона от 21 июля 2005 года №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 30, ст. 3104)</w:t>
      </w:r>
    </w:p>
    <w:p>
      <w:r>
        <w:rPr>
          <w:b/>
        </w:rPr>
        <w:t xml:space="preserve">1. </w:t>
      </w:r>
      <w:r>
        <w:t>статью 9 Федерального закона от 21 июля 2005 года № 97-ФЗ "О государственной регистрации уставов муниципальных образований" (Собрание законодательства Российской Федерации, 2005, № 30, ст. 3108)</w:t>
      </w:r>
    </w:p>
    <w:p>
      <w:r>
        <w:rPr>
          <w:b/>
        </w:rPr>
        <w:t xml:space="preserve">1. </w:t>
      </w:r>
      <w:r>
        <w:t>статью 1 Федерального закона от 12 октября 2005 года № 129-ФЗ "О внесении изменений в статьи 83 и 85 Федерального закона "Об общих принципах организации местного самоуправления в Российской Федерации", Федеральный закон "О внесении изменений в Бюджетный кодекс Российской Федерации в части регулирования межбюджетных отношений" и в статью 7 Федерального закона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2005, № 42, ст. 4216)</w:t>
      </w:r>
    </w:p>
    <w:p>
      <w:r>
        <w:rPr>
          <w:b/>
        </w:rPr>
        <w:t xml:space="preserve">1. </w:t>
      </w:r>
      <w:r>
        <w:t>статью 3 Федерального закона от 27 декабря 2005 года № 198-ФЗ "О внесении изменений в Бюджетный кодекс Российской Федерации, Федеральный закон "О внесении изменений в Бюджетный кодекс Российской Федерации в части регулирования межбюджетных отношений" и Федеральный закон "Об общих принципах организации местного самоуправления в Российской Федерации" (Собрание законодательства Российской Федерации, 2006, № 1, ст. 9)</w:t>
      </w:r>
    </w:p>
    <w:p>
      <w:r>
        <w:rPr>
          <w:b/>
        </w:rPr>
        <w:t xml:space="preserve">1. </w:t>
      </w:r>
      <w:r>
        <w:t>пункты 5 - 11 статьи 29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rPr>
          <w:b/>
        </w:rPr>
        <w:t xml:space="preserve">1. </w:t>
      </w:r>
      <w:r>
        <w:t>статью 29 Федерального закона от 2 февраля 2006 года №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 6, ст. 636)</w:t>
      </w:r>
    </w:p>
    <w:p>
      <w:r>
        <w:rPr>
          <w:b/>
        </w:rPr>
        <w:t xml:space="preserve">1. </w:t>
      </w:r>
      <w:r>
        <w:t>Федеральный закон от 15 февраля 2006 года № 24-ФЗ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 8, ст. 852)</w:t>
      </w:r>
    </w:p>
    <w:p>
      <w:r>
        <w:rPr>
          <w:b/>
        </w:rPr>
        <w:t xml:space="preserve">1. </w:t>
      </w:r>
      <w:r>
        <w:t>статью 9 и часть 9 статьи 11 Федерального закона от 25 июля 2006 года №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 31, ст. 3427)</w:t>
      </w:r>
    </w:p>
    <w:p>
      <w:r>
        <w:rPr>
          <w:b/>
        </w:rPr>
        <w:t xml:space="preserve">1. </w:t>
      </w:r>
      <w:r>
        <w:t>Федеральный закон от 1 декабря 2006 года № 198-ФЗ "О внесении изменения в статью 32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2006, № 49, ст. 5088)</w:t>
      </w:r>
    </w:p>
    <w:p>
      <w:r>
        <w:rPr>
          <w:b/>
        </w:rPr>
        <w:t xml:space="preserve">1. </w:t>
      </w:r>
      <w:r>
        <w:t>пункты 7 - 12 статьи 20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 xml:space="preserve">1. </w:t>
      </w:r>
      <w:r>
        <w:t>статью 17 Федерального закона от 2 марта 2007 года №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 10, ст. 1151)</w:t>
      </w:r>
    </w:p>
    <w:p>
      <w:r>
        <w:rPr>
          <w:b/>
        </w:rPr>
        <w:t xml:space="preserve">1. </w:t>
      </w:r>
      <w:r>
        <w:t>Федеральный закон от 18 июня 2007 года № 101-ФЗ "О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(Собрание законодательства Российской Федерации, 2007, № 26, ст. 3074)</w:t>
      </w:r>
    </w:p>
    <w:p>
      <w:r>
        <w:rPr>
          <w:b/>
        </w:rPr>
        <w:t xml:space="preserve">1. </w:t>
      </w:r>
      <w:r>
        <w:t>Федеральный закон от 21 июля 2007 года № 187-ФЗ "О внесении изменения в статью 53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 30, ст. 3801)</w:t>
      </w:r>
    </w:p>
    <w:p>
      <w:r>
        <w:rPr>
          <w:b/>
        </w:rPr>
        <w:t xml:space="preserve">1. </w:t>
      </w:r>
      <w:r>
        <w:t>пункты 1 - 4, 11 - 22 статьи 26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rPr>
          <w:b/>
        </w:rPr>
        <w:t xml:space="preserve">1. </w:t>
      </w:r>
      <w:r>
        <w:t>Федеральный закон от 4 ноября 2007 года № 253-ФЗ "О внесении изменения в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 45, ст. 5430)</w:t>
      </w:r>
    </w:p>
    <w:p>
      <w:r>
        <w:rPr>
          <w:b/>
        </w:rPr>
        <w:t xml:space="preserve">1. </w:t>
      </w:r>
      <w:r>
        <w:t>Федеральный закон от 8 ноября 2007 года № 260-ФЗ "О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 (Собрание законодательства Российской Федерации, 2007, № 46, ст. 5556)</w:t>
      </w:r>
    </w:p>
    <w:p>
      <w:r>
        <w:rPr>
          <w:b/>
        </w:rPr>
        <w:t xml:space="preserve">1. </w:t>
      </w:r>
      <w:r>
        <w:t>Федеральный закон от 10 июня 2008 года № 77-ФЗ "О внесении изменения в статью 42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2008, № 24, ст. 2790)</w:t>
      </w:r>
    </w:p>
    <w:p>
      <w:r>
        <w:rPr>
          <w:b/>
        </w:rPr>
        <w:t xml:space="preserve">1. </w:t>
      </w:r>
      <w:r>
        <w:t>статью 105 Федерального закона от 23 июля 2008 года №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 30, ст. 3616)</w:t>
      </w:r>
    </w:p>
    <w:p>
      <w:r>
        <w:rPr>
          <w:b/>
        </w:rPr>
        <w:t xml:space="preserve">1. </w:t>
      </w:r>
      <w:r>
        <w:t>пункты 1, 2 и 6 статьи 1 Федерального закона от 25 ноября 2008 года №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 48, ст. 5517)</w:t>
      </w:r>
    </w:p>
    <w:p>
      <w:r>
        <w:rPr>
          <w:b/>
        </w:rPr>
        <w:t xml:space="preserve">1. </w:t>
      </w:r>
      <w:r>
        <w:t>статью 10 Федерального закона от 25 декабря 2008 года №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 52, ст. 6229)</w:t>
      </w:r>
    </w:p>
    <w:p>
      <w:r>
        <w:rPr>
          <w:b/>
        </w:rPr>
        <w:t xml:space="preserve">1. </w:t>
      </w:r>
      <w:r>
        <w:t>пункты 1 - 4, 11 - 26 статьи 22 Федерального закона от 25 декабря 2008 года № 281-ФЗ "О внесении изменений в отдельные законодательные акты Российской Федерации" (Собрание законодательства Российской Федерации, 2008, № 52, ст. 6236)</w:t>
      </w:r>
    </w:p>
    <w:p>
      <w:r>
        <w:rPr>
          <w:b/>
        </w:rPr>
        <w:t xml:space="preserve">1. </w:t>
      </w:r>
      <w:r>
        <w:t>Федеральный закон от 7 мая 2009 года № 90-ФЗ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2009, № 19, ст. 2280)</w:t>
      </w:r>
    </w:p>
    <w:p>
      <w:r>
        <w:rPr>
          <w:b/>
        </w:rPr>
        <w:t xml:space="preserve">1. </w:t>
      </w:r>
      <w:r>
        <w:t>пункты 5 и 6 статьи 5 Федерального закона от 28 ноября 2009 года № 283-ФЗ "О внесении изменений в отдельные законодательные акты Российской Федерации" (Собрание законодательства Российской Федерации, 2009, № 48, ст. 5733)</w:t>
      </w:r>
    </w:p>
    <w:p>
      <w:r>
        <w:rPr>
          <w:b/>
        </w:rPr>
        <w:t xml:space="preserve">1. </w:t>
      </w:r>
      <w:r>
        <w:t>пункты 1, 3, 4, 11 - 19 статьи 8 Федерального закона от 27 декабря 2009 года №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 52, ст. 6441)</w:t>
      </w:r>
    </w:p>
    <w:p>
      <w:r>
        <w:rPr>
          <w:b/>
        </w:rPr>
        <w:t xml:space="preserve">1. </w:t>
      </w:r>
      <w:r>
        <w:t>пункты 2 - 6 статьи 19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w:t>
      </w:r>
    </w:p>
    <w:p>
      <w:r>
        <w:rPr>
          <w:b/>
        </w:rPr>
        <w:t xml:space="preserve">1. </w:t>
      </w:r>
      <w:r>
        <w:t>статью 14 Федерального закона от 28 сентября 2010 года №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 40, ст. 4969)</w:t>
      </w:r>
    </w:p>
    <w:p>
      <w:r>
        <w:rPr>
          <w:b/>
        </w:rPr>
        <w:t xml:space="preserve">1. </w:t>
      </w:r>
      <w:r>
        <w:t>Федеральный закон от 3 ноября 2010 года № 286-ФЗ "О признании утратившей силу части 6 статьи 50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2010, № 45, ст. 5751)</w:t>
      </w:r>
    </w:p>
    <w:p>
      <w:r>
        <w:rPr>
          <w:b/>
        </w:rPr>
        <w:t xml:space="preserve">1. </w:t>
      </w:r>
      <w:r>
        <w:t>Федеральный закон от 29 ноября 2010 года № 315-ФЗ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2010, № 49, ст. 6411)</w:t>
      </w:r>
    </w:p>
    <w:p>
      <w:r>
        <w:rPr>
          <w:b/>
        </w:rPr>
        <w:t xml:space="preserve">1. </w:t>
      </w:r>
      <w:r>
        <w:t>статью 2 и часть 4 статьи 3 Федерального закона от 20 марта 2011 года № 38-ФЗ "О внесении изменений в статьи 35 и 38 Федерального закона "Об основных гарантиях избирательных прав и права на участие в референдуме граждан Российской Федерации" и в Федеральный закон "Об общих принципах организации местного самоуправления в Российской Федерации"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 (Собрание законодательства Российской Федерации, 2011, № 13, ст. 1685)</w:t>
      </w:r>
    </w:p>
    <w:p>
      <w:r>
        <w:rPr>
          <w:b/>
        </w:rPr>
        <w:t xml:space="preserve">1. </w:t>
      </w:r>
      <w:r>
        <w:t>Федеральный закон от 3 мая 2011 года № 88-ФЗ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2011, № 19, ст. 2705)</w:t>
      </w:r>
    </w:p>
    <w:p>
      <w:r>
        <w:rPr>
          <w:b/>
        </w:rPr>
        <w:t xml:space="preserve">1. </w:t>
      </w:r>
      <w:r>
        <w:t>статью 4 Федерального закона от 25 июля 2011 года №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(Собрание законодательства Российской Федерации, 2011, № 31, ст. 4703)</w:t>
      </w:r>
    </w:p>
    <w:p>
      <w:r>
        <w:rPr>
          <w:b/>
        </w:rPr>
        <w:t xml:space="preserve">1. </w:t>
      </w:r>
      <w:r>
        <w:t>пункты 4 - 7 статьи 17 Федерального закона от 21 ноября 2011 года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 48, ст. 6730)</w:t>
      </w:r>
    </w:p>
    <w:p>
      <w:r>
        <w:rPr>
          <w:b/>
        </w:rPr>
        <w:t xml:space="preserve">1. </w:t>
      </w:r>
      <w:r>
        <w:t>пункты 1 - 4, 9 - 24 статьи 5 Федерального закона от 30 ноября 2011 года № 361-ФЗ "О внесении изменений в отдельные законодательные акты Российской Федерации" (Собрание законодательства Российской Федерации, 2011, № 49, ст. 7039)</w:t>
      </w:r>
    </w:p>
    <w:p>
      <w:r>
        <w:rPr>
          <w:b/>
        </w:rPr>
        <w:t xml:space="preserve">1. </w:t>
      </w:r>
      <w:r>
        <w:t>пункт 5 статьи 1 Федерального закона от 25 июня 2012 года №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 26, ст. 3444)</w:t>
      </w:r>
    </w:p>
    <w:p>
      <w:r>
        <w:rPr>
          <w:b/>
        </w:rPr>
        <w:t xml:space="preserve">1. </w:t>
      </w:r>
      <w:r>
        <w:t>статью 9 Федерального закона от 29 июня 2012 года № 96-ФЗ "О внесении изменений в отдельные законодательные акты Российской Федерации" (Собрание законодательства Российской Федерации, 2012, № 27, ст. 3587)</w:t>
      </w:r>
    </w:p>
    <w:p>
      <w:r>
        <w:rPr>
          <w:b/>
        </w:rPr>
        <w:t xml:space="preserve">1. </w:t>
      </w:r>
      <w:r>
        <w:t>статью 2 Федерального закона от 16 октября 2012 года № 173-ФЗ "О внесении изменений в статью 35 Федерального закона "Об основных гарантиях избирательных прав и права на участие в референдуме граждан Российской Федерации" и статью 23 Федерального закона "Об общих принципах организации местного самоуправления в Российской Федерации" (Собрание законодательства Российской Федерации, 2012, № 43, ст. 5786)</w:t>
      </w:r>
    </w:p>
    <w:p>
      <w:r>
        <w:rPr>
          <w:b/>
        </w:rPr>
        <w:t xml:space="preserve">1. </w:t>
      </w:r>
      <w:r>
        <w:t>статью 15 Федерального закона от 7 мая 2013 года №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 19, ст. 2329)</w:t>
      </w:r>
    </w:p>
    <w:p>
      <w:r>
        <w:rPr>
          <w:b/>
        </w:rPr>
        <w:t xml:space="preserve">1. </w:t>
      </w:r>
      <w:r>
        <w:t>статью 18 Федерального закона от 7 мая 2013 года №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 19, ст. 2331)</w:t>
      </w:r>
    </w:p>
    <w:p>
      <w:r>
        <w:rPr>
          <w:b/>
        </w:rPr>
        <w:t xml:space="preserve">1. </w:t>
      </w:r>
      <w:r>
        <w:t>Федеральный закон от 2 июля 2013 года №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2013, № 27, ст. 3468)</w:t>
      </w:r>
    </w:p>
    <w:p>
      <w:r>
        <w:rPr>
          <w:b/>
        </w:rPr>
        <w:t xml:space="preserve">1. </w:t>
      </w:r>
      <w:r>
        <w:t>пункт 4 статьи 2 Федерального закона от 22 октября 2013 года №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 43, ст. 5454)</w:t>
      </w:r>
    </w:p>
    <w:p>
      <w:r>
        <w:rPr>
          <w:b/>
        </w:rPr>
        <w:t xml:space="preserve">1. </w:t>
      </w:r>
      <w:r>
        <w:t>статью 11 Федерального закона от 2 ноября 2013 года № 294-ФЗ "О внесении изменений в Федеральный закон "Об уполномоченных по защите прав предпринимателей в Российской Федерации" и отдельные законодательные акты Российской Федерации" (Собрание законодательства Российской Федерации, 2013, № 44, ст. 5633)</w:t>
      </w:r>
    </w:p>
    <w:p>
      <w:r>
        <w:rPr>
          <w:b/>
        </w:rPr>
        <w:t xml:space="preserve">1. </w:t>
      </w:r>
      <w:r>
        <w:t>статью 3 Федерального закона от 2 ноября 2013 года № 303-ФЗ "О внесении изменений в отдельные законодательные акты Российской Федерации" (Собрание законодательства Российской Федерации, 2013, № 44, ст. 5642)</w:t>
      </w:r>
    </w:p>
    <w:p>
      <w:r>
        <w:rPr>
          <w:b/>
        </w:rPr>
        <w:t xml:space="preserve">1. </w:t>
      </w:r>
      <w:r>
        <w:t>Федеральный закон от 21 декабря 2013 года № 370-ФЗ "О внесении изменений в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2013, № 51, ст. 6690)</w:t>
      </w:r>
    </w:p>
    <w:p>
      <w:r>
        <w:rPr>
          <w:b/>
        </w:rPr>
        <w:t xml:space="preserve">1. </w:t>
      </w:r>
      <w:r>
        <w:t>пункты 2 и 3 статьи 20 Федерального закона от 28 декабря 2013 года № 396-ФЗ "О внесении изменений в отдельные законодательные акты Российской Федерации" (Собрание законодательства Российской Федерации, 2013, № 52, ст. 6961)</w:t>
      </w:r>
    </w:p>
    <w:p>
      <w:r>
        <w:rPr>
          <w:b/>
        </w:rPr>
        <w:t xml:space="preserve">1. </w:t>
      </w:r>
      <w:r>
        <w:t>пункты 1 - 4, 13 - 24 статьи 2 Федерального закона от 27 мая 2014 года №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 22, ст. 2770)</w:t>
      </w:r>
    </w:p>
    <w:p>
      <w:r>
        <w:rPr>
          <w:b/>
        </w:rPr>
        <w:t xml:space="preserve">1. </w:t>
      </w:r>
      <w:r>
        <w:t>пункты 1, 2, 8 - 27 статьи 1 Федерального закона от 23 июня 2014 года №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 26, ст. 3371)</w:t>
      </w:r>
    </w:p>
    <w:p>
      <w:r>
        <w:rPr>
          <w:b/>
        </w:rPr>
        <w:t xml:space="preserve">1. </w:t>
      </w:r>
      <w:r>
        <w:t>Федеральный закон от 4 октября 2014 года № 290-ФЗ "О внесении изменений в статьи 36 и 741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2014, № 40, ст. 5321)</w:t>
      </w:r>
    </w:p>
    <w:p>
      <w:r>
        <w:rPr>
          <w:b/>
        </w:rPr>
        <w:t xml:space="preserve">1. </w:t>
      </w:r>
      <w:r>
        <w:t>статью 4 Федерального закона от 22 декабря 2014 года № 431-ФЗ "О внесении изменений в отдельные законодательные акты Российской Федерации по вопросам противодействия коррупции" (Собрание законодательства Российской Федерации, 2014, № 52, ст. 7542)</w:t>
      </w:r>
    </w:p>
    <w:p>
      <w:r>
        <w:rPr>
          <w:b/>
        </w:rPr>
        <w:t xml:space="preserve">1. </w:t>
      </w:r>
      <w:r>
        <w:t>статью 10 Федерального закона от 31 декабря 2014 года № 519-ФЗ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 1, ст. 72)</w:t>
      </w:r>
    </w:p>
    <w:p>
      <w:r>
        <w:rPr>
          <w:b/>
        </w:rPr>
        <w:t xml:space="preserve">1. </w:t>
      </w:r>
      <w:r>
        <w:t>статью 2 Федерального закона от 3 февраля 2015 года № 8-ФЗ "О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2015, № 6, ст. 886)</w:t>
      </w:r>
    </w:p>
    <w:p>
      <w:r>
        <w:rPr>
          <w:b/>
        </w:rPr>
        <w:t xml:space="preserve">1. </w:t>
      </w:r>
      <w:r>
        <w:t>статью 17 Федерального закона от 8 марта 2015 года №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 10, ст. 1393)</w:t>
      </w:r>
    </w:p>
    <w:p>
      <w:r>
        <w:rPr>
          <w:b/>
        </w:rPr>
        <w:t xml:space="preserve">1. </w:t>
      </w:r>
      <w:r>
        <w:t>пункты 2 и 3 статьи 2 Федерального закона от 30 марта 2015 года №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 13, ст. 1807)</w:t>
      </w:r>
    </w:p>
    <w:p>
      <w:r>
        <w:rPr>
          <w:b/>
        </w:rPr>
        <w:t xml:space="preserve">1. </w:t>
      </w:r>
      <w:r>
        <w:t>пункты 3 - 10 статьи 1 Федерального закона от 29 июня 2015 года №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 27, ст. 3978)</w:t>
      </w:r>
    </w:p>
    <w:p>
      <w:r>
        <w:rPr>
          <w:b/>
        </w:rPr>
        <w:t xml:space="preserve">1. </w:t>
      </w:r>
      <w:r>
        <w:t>статью 2 Федерального закона от 5 октября 2015 года № 288-ФЗ "О внесении изменений в статью 24.5 Кодекса Российской Федерации об административных правонарушениях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 41, ст. 5642)</w:t>
      </w:r>
    </w:p>
    <w:p>
      <w:r>
        <w:rPr>
          <w:b/>
        </w:rPr>
        <w:t xml:space="preserve">1. </w:t>
      </w:r>
      <w:r>
        <w:t>статью 3 Федерального закона от 3 ноября 2015 года № 303-ФЗ "О внесении изменений в отдельные законодательные акты Российской Федерации" (Собрание законодательства Российской Федерации, 2015, № 45, ст. 6204)</w:t>
      </w:r>
    </w:p>
    <w:p>
      <w:r>
        <w:rPr>
          <w:b/>
        </w:rPr>
        <w:t xml:space="preserve">1. </w:t>
      </w:r>
      <w:r>
        <w:t>Федеральный закон от 30 декабря 2015 года №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 1, ст. 66)</w:t>
      </w:r>
    </w:p>
    <w:p>
      <w:r>
        <w:rPr>
          <w:b/>
        </w:rPr>
        <w:t xml:space="preserve">1. </w:t>
      </w:r>
      <w:r>
        <w:t>Федеральный закон от 30 декабря 2015 года №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2016, № 1, ст. 67)</w:t>
      </w:r>
    </w:p>
    <w:p>
      <w:r>
        <w:rPr>
          <w:b/>
        </w:rPr>
        <w:t xml:space="preserve">1. </w:t>
      </w:r>
      <w:r>
        <w:t>Федеральный закон от 15 февраля 2016 года № 17-ФЗ "О внесении изменения в статью 74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 7, ст. 905)</w:t>
      </w:r>
    </w:p>
    <w:p>
      <w:r>
        <w:rPr>
          <w:b/>
        </w:rPr>
        <w:t xml:space="preserve">1. </w:t>
      </w:r>
      <w:r>
        <w:t>Федеральный закон от 2 июня 2016 года № 171-ФЗ "О внесении изменений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 23, ст. 3295)</w:t>
      </w:r>
    </w:p>
    <w:p>
      <w:r>
        <w:rPr>
          <w:b/>
        </w:rPr>
        <w:t xml:space="preserve">1. </w:t>
      </w:r>
      <w:r>
        <w:t>Федеральный закон от 3 июля 2016 года № 298-ФЗ "О внесении изменений в главу V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 27, ст. 4231)</w:t>
      </w:r>
    </w:p>
    <w:p>
      <w:r>
        <w:rPr>
          <w:b/>
        </w:rPr>
        <w:t xml:space="preserve">1. </w:t>
      </w:r>
      <w:r>
        <w:t>пункты 1, 3 - 9 статьи 1 Федерального закона от 28 декабря 2016 года № 494-ФЗ "О внесении изменений в отдельные законодательные акты Российской Федерации" (Собрание законодательства Российской Федерации, 2017, № 1, ст. 35)</w:t>
      </w:r>
    </w:p>
    <w:p>
      <w:r>
        <w:rPr>
          <w:b/>
        </w:rPr>
        <w:t xml:space="preserve">1. </w:t>
      </w:r>
      <w:r>
        <w:t>Федеральный закон от 28 декабря 2016 года № 501-ФЗ "О внесении изменений в статью 11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 1, ст. 42)</w:t>
      </w:r>
    </w:p>
    <w:p>
      <w:r>
        <w:rPr>
          <w:b/>
        </w:rPr>
        <w:t xml:space="preserve">1. </w:t>
      </w:r>
      <w:r>
        <w:t>статью 15 Федерального закона от 28 декабря 2016 года №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 1, ст. 46)</w:t>
      </w:r>
    </w:p>
    <w:p>
      <w:r>
        <w:rPr>
          <w:b/>
        </w:rPr>
        <w:t xml:space="preserve">1. </w:t>
      </w:r>
      <w:r>
        <w:t>Федеральный закон от 3 апреля 2017 года № 62-ФЗ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 15, ст. 2137)</w:t>
      </w:r>
    </w:p>
    <w:p>
      <w:r>
        <w:rPr>
          <w:b/>
        </w:rPr>
        <w:t xml:space="preserve">1. </w:t>
      </w:r>
      <w:r>
        <w:t>статью 3 Федерального закона от 3 апреля 2017 года №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 (Собрание законодательства Российской Федерации, 2017, № 15, ст. 2139)</w:t>
      </w:r>
    </w:p>
    <w:p>
      <w:r>
        <w:rPr>
          <w:b/>
        </w:rPr>
        <w:t xml:space="preserve">1. </w:t>
      </w:r>
      <w:r>
        <w:t>статью 3 Федерального закона от 7 июня 2017 года № 107-ФЗ "О внесении изменений в отдельные законодательные акты Российской Федерации в части совершенствования законодательства о публичных мероприятиях" (Собрание законодательства Российской Федерации, 2017, № 24, ст. 3476)</w:t>
      </w:r>
    </w:p>
    <w:p>
      <w:r>
        <w:rPr>
          <w:b/>
        </w:rPr>
        <w:t xml:space="preserve">1. </w:t>
      </w:r>
      <w:r>
        <w:t>Федеральный закон от 18 июля 2017 года № 171-ФЗ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 30, ст. 4451)</w:t>
      </w:r>
    </w:p>
    <w:p>
      <w:r>
        <w:rPr>
          <w:b/>
        </w:rPr>
        <w:t xml:space="preserve">1. </w:t>
      </w:r>
      <w:r>
        <w:t>статью 33 Федерального закона от 29 июля 2017 года №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 31, ст. 4765)</w:t>
      </w:r>
    </w:p>
    <w:p>
      <w:r>
        <w:rPr>
          <w:b/>
        </w:rPr>
        <w:t xml:space="preserve">1. </w:t>
      </w:r>
      <w:r>
        <w:t>статью 42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 31, ст. 4766)</w:t>
      </w:r>
    </w:p>
    <w:p>
      <w:r>
        <w:rPr>
          <w:b/>
        </w:rPr>
        <w:t xml:space="preserve">1. </w:t>
      </w:r>
      <w:r>
        <w:t>пункты 2 и 3 статьи 3 Федерального закона от 30 октября 2017 года № 299-ФЗ "О внесении изменений в отдельные законодательные акты Российской Федерации" (Собрание законодательства Российской Федерации, 2017, № 45, ст. 6573)</w:t>
      </w:r>
    </w:p>
    <w:p>
      <w:r>
        <w:rPr>
          <w:b/>
        </w:rPr>
        <w:t xml:space="preserve">1. </w:t>
      </w:r>
      <w:r>
        <w:t>статью 1 Федерального закона от 5 декабря 2017 года № 380-ФЗ "О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Федерации" (Собрание законодательства Российской Федерации, 2017, № 50, ст. 7551)</w:t>
      </w:r>
    </w:p>
    <w:p>
      <w:r>
        <w:rPr>
          <w:b/>
        </w:rPr>
        <w:t xml:space="preserve">1. </w:t>
      </w:r>
      <w:r>
        <w:t>Федеральный закон от 5 декабря 2017 года № 389-ФЗ "О внесении изменений в статьи 251 и 56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 50, ст. 7560)</w:t>
      </w:r>
    </w:p>
    <w:p>
      <w:r>
        <w:rPr>
          <w:b/>
        </w:rPr>
        <w:t xml:space="preserve">1. </w:t>
      </w:r>
      <w:r>
        <w:t>статью 2 Федерального закона от 29 декабря 2017 года № 455-ФЗ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 1, ст. 39)</w:t>
      </w:r>
    </w:p>
    <w:p>
      <w:r>
        <w:rPr>
          <w:b/>
        </w:rPr>
        <w:t xml:space="preserve">1. </w:t>
      </w:r>
      <w:r>
        <w:t>пункты 1, 2, 7 и 8 статьи 1 Федерального закона от 29 декабря 2017 года №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 1, ст. 47)</w:t>
      </w:r>
    </w:p>
    <w:p>
      <w:r>
        <w:rPr>
          <w:b/>
        </w:rPr>
        <w:t xml:space="preserve">1. </w:t>
      </w:r>
      <w:r>
        <w:t>статью 1 Федерального закона от 19 февраля 2018 года № 17-ФЗ "О внесении изменений в статью 77 Федерального закона "Об общих принципах организации местного самоуправления в Российской Федерации" и статью 251 Федерального закона "О защите конкуренции" (Собрание законодательства Российской Федерации, 2018, № 9, ст. 1274)</w:t>
      </w:r>
    </w:p>
    <w:p>
      <w:r>
        <w:rPr>
          <w:b/>
        </w:rPr>
        <w:t xml:space="preserve">1. </w:t>
      </w:r>
      <w:r>
        <w:t>пункты 2 - 8 статьи 3 Федерального закона от 18 апреля 2018 года №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 17, ст. 2432)</w:t>
      </w:r>
    </w:p>
    <w:p>
      <w:r>
        <w:rPr>
          <w:b/>
        </w:rPr>
        <w:t xml:space="preserve">1. </w:t>
      </w:r>
      <w:r>
        <w:t>статью 1 Федерального закона от 3 июля 2018 года № 181-ФЗ "О внесении изменений в Федеральный закон "Об общих принципах организации местного самоуправления в Российской Федерации" и статью 4 Федерального закона "О свободном порте Владивосток" (Собрание законодательства Российской Федерации, 2018, № 28, ст. 4145)</w:t>
      </w:r>
    </w:p>
    <w:p>
      <w:r>
        <w:rPr>
          <w:b/>
        </w:rPr>
        <w:t xml:space="preserve">1. </w:t>
      </w:r>
      <w:r>
        <w:t>Федеральный закон от 3 июля 2018 года № 189-ФЗ "О внесении изменения в статью 68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 28, ст. 4153)</w:t>
      </w:r>
    </w:p>
    <w:p>
      <w:r>
        <w:rPr>
          <w:b/>
        </w:rPr>
        <w:t xml:space="preserve">1. </w:t>
      </w:r>
      <w:r>
        <w:t>статью 6 Федерального закона от 3 августа 2018 года №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 (Собрание законодательства Российской Федерации, 2018, № 32, ст. 5100)</w:t>
      </w:r>
    </w:p>
    <w:p>
      <w:r>
        <w:rPr>
          <w:b/>
        </w:rPr>
        <w:t xml:space="preserve">1. </w:t>
      </w:r>
      <w:r>
        <w:t>статью 1 Федерального закона от 30 октября 2018 года № 382-ФЗ "О внесении изменений в отдельные законодательные акты Российской Федерации" (Собрание законодательства Российской Федерации, 2018, № 45, ст. 6837)</w:t>
      </w:r>
    </w:p>
    <w:p>
      <w:r>
        <w:rPr>
          <w:b/>
        </w:rPr>
        <w:t xml:space="preserve">1. </w:t>
      </w:r>
      <w:r>
        <w:t>Федеральный закон от 30 октября 2018 года № 384-ФЗ "О внесении изменения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 45, ст. 6839)</w:t>
      </w:r>
    </w:p>
    <w:p>
      <w:r>
        <w:rPr>
          <w:b/>
        </w:rPr>
        <w:t xml:space="preserve">1. </w:t>
      </w:r>
      <w:r>
        <w:t>Федеральный закон от 30 октября 2018 года № 387-ФЗ "О внесении изменений в статьи 2 и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 45, ст. 6842)</w:t>
      </w:r>
    </w:p>
    <w:p>
      <w:r>
        <w:rPr>
          <w:b/>
        </w:rPr>
        <w:t xml:space="preserve">1. </w:t>
      </w:r>
      <w:r>
        <w:t>Федеральный закон от 27 декабря 2018 года № 556-ФЗ "О внесении изменений в статью 27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 53, ст. 8482)</w:t>
      </w:r>
    </w:p>
    <w:p>
      <w:r>
        <w:rPr>
          <w:b/>
        </w:rPr>
        <w:t xml:space="preserve">1. </w:t>
      </w:r>
      <w:r>
        <w:t>пункты 1 - 7, 11 - 21 статьи 1 Федерального закона от 1 мая 2019 года №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 18, ст. 2211)</w:t>
      </w:r>
    </w:p>
    <w:p>
      <w:r>
        <w:rPr>
          <w:b/>
        </w:rPr>
        <w:t xml:space="preserve">1. </w:t>
      </w:r>
      <w:r>
        <w:t>статью 1 Федерального закона от 26 июля 2019 года №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(Собрание законодательства Российской Федерации, 2019, № 30, ст. 4130)</w:t>
      </w:r>
    </w:p>
    <w:p>
      <w:r>
        <w:rPr>
          <w:b/>
        </w:rPr>
        <w:t xml:space="preserve">1. </w:t>
      </w:r>
      <w:r>
        <w:t>Федеральный закон от 2 августа 2019 года №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 совершенствования межбюджетных отношений" (Собрание законодательства Российской Федерации, 2019, № 31, ст. 4472)</w:t>
      </w:r>
    </w:p>
    <w:p>
      <w:r>
        <w:rPr>
          <w:b/>
        </w:rPr>
        <w:t xml:space="preserve">1. </w:t>
      </w:r>
      <w:r>
        <w:t>статью 5 Федерального закона от 16 декабря 2019 года №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 (Собрание законодательства Российской Федерации, 2019, № 51, ст. 7484)</w:t>
      </w:r>
    </w:p>
    <w:p>
      <w:r>
        <w:rPr>
          <w:b/>
        </w:rPr>
        <w:t xml:space="preserve">1. </w:t>
      </w:r>
      <w:r>
        <w:t>Федеральный закон от 27 декабря 2019 года № 521-ФЗ "О внесении изменений в статьи 77 и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 52, ст. 7839)</w:t>
      </w:r>
    </w:p>
    <w:p>
      <w:r>
        <w:rPr>
          <w:b/>
        </w:rPr>
        <w:t xml:space="preserve">1. </w:t>
      </w:r>
      <w:r>
        <w:t>статью 3 Федерального закона от 24 апреля 2020 года № 148-ФЗ "О внесении изменений в отдельные законодательные акты Российской Федерации" (Собрание законодательства Российской Федерации, 2020, № 17, ст. 2726)</w:t>
      </w:r>
    </w:p>
    <w:p>
      <w:r>
        <w:rPr>
          <w:b/>
        </w:rPr>
        <w:t xml:space="preserve">1. </w:t>
      </w:r>
      <w:r>
        <w:t>статью 3 Федерального закона от 23 мая 2020 года № 154-ФЗ "О внесении изменений в отдельные законодательные акты Российской Федерации" (Собрание законодательства Российской Федерации, 2020, № 21, ст. 3233)</w:t>
      </w:r>
    </w:p>
    <w:p>
      <w:r>
        <w:rPr>
          <w:b/>
        </w:rPr>
        <w:t xml:space="preserve">1. </w:t>
      </w:r>
      <w:r>
        <w:t>статью 9 Федерального закона от 13 июля 2020 года №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 29, ст. 4504)</w:t>
      </w:r>
    </w:p>
    <w:p>
      <w:r>
        <w:rPr>
          <w:b/>
        </w:rPr>
        <w:t xml:space="preserve">1. </w:t>
      </w:r>
      <w:r>
        <w:t>Федеральный закон от 20 июля 2020 года № 236-ФЗ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2020, № 30, ст. 4762)</w:t>
      </w:r>
    </w:p>
    <w:p>
      <w:r>
        <w:rPr>
          <w:b/>
        </w:rPr>
        <w:t xml:space="preserve">1. </w:t>
      </w:r>
      <w:r>
        <w:t>Федеральный закон от 9 ноября 2020 года № 363-ФЗ "О внесении изменений в статью 46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 46, ст. 7207)</w:t>
      </w:r>
    </w:p>
    <w:p>
      <w:r>
        <w:rPr>
          <w:b/>
        </w:rPr>
        <w:t xml:space="preserve">1. </w:t>
      </w:r>
      <w:r>
        <w:t>Федеральный закон от 9 ноября 2020 года №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 46, ст. 7214)</w:t>
      </w:r>
    </w:p>
    <w:p>
      <w:r>
        <w:rPr>
          <w:b/>
        </w:rPr>
        <w:t xml:space="preserve">1. </w:t>
      </w:r>
      <w:r>
        <w:t>статью 2 Федерального закона от 8 декабря 2020 года №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 50, ст. 8056)</w:t>
      </w:r>
    </w:p>
    <w:p>
      <w:r>
        <w:rPr>
          <w:b/>
        </w:rPr>
        <w:t xml:space="preserve">1. </w:t>
      </w:r>
      <w:r>
        <w:t>Федеральный закон от 22 декабря 2020 года № 458-ФЗ "О внесении изменений в статью 52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 52, ст. 8604)</w:t>
      </w:r>
    </w:p>
    <w:p>
      <w:r>
        <w:rPr>
          <w:b/>
        </w:rPr>
        <w:t xml:space="preserve">1. </w:t>
      </w:r>
      <w:r>
        <w:t>статью 7 Федерального закона от 30 апреля 2021 года № 116-ФЗ "О внесении изменений в отдельные законодательные акты Российской Федерации" (Собрание законодательства Российской Федерации, 2021, № 18, ст. 3060)</w:t>
      </w:r>
    </w:p>
    <w:p>
      <w:r>
        <w:rPr>
          <w:b/>
        </w:rPr>
        <w:t xml:space="preserve">1. </w:t>
      </w:r>
      <w:r>
        <w:t>статью 8 Федерального закона от 26 мая 2021 года № 155-ФЗ "О внесении изменений в отдельные законодательные акты Российской Федерации" (Собрание законодательства Российской Федерации, 2021, № 22, ст. 3690)</w:t>
      </w:r>
    </w:p>
    <w:p>
      <w:r>
        <w:rPr>
          <w:b/>
        </w:rPr>
        <w:t xml:space="preserve">1. </w:t>
      </w:r>
      <w:r>
        <w:t>пункты 1, 8 и 9 статьи 62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 24, ст. 4188)</w:t>
      </w:r>
    </w:p>
    <w:p>
      <w:r>
        <w:rPr>
          <w:b/>
        </w:rPr>
        <w:t xml:space="preserve">1. </w:t>
      </w:r>
      <w:r>
        <w:t>статью 2 Федерального закона от 1 июля 2021 года № 255-ФЗ "О внесении изменений в Федеральный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(Собрание законодательства Российской Федерации, 2021, № 27, ст. 5083)</w:t>
      </w:r>
    </w:p>
    <w:p>
      <w:r>
        <w:rPr>
          <w:b/>
        </w:rPr>
        <w:t xml:space="preserve">1. </w:t>
      </w:r>
      <w:r>
        <w:t>Федеральный закон от 1 июля 2021 года № 289-ФЗ "О внесении изменений в статью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 27, ст. 5117)</w:t>
      </w:r>
    </w:p>
    <w:p>
      <w:r>
        <w:rPr>
          <w:b/>
        </w:rPr>
        <w:t xml:space="preserve">1. </w:t>
      </w:r>
      <w:r>
        <w:t>Федеральный закон от 19 ноября 2021 года № 376-ФЗ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2021, № 47, ст. 7745)</w:t>
      </w:r>
    </w:p>
    <w:p>
      <w:r>
        <w:rPr>
          <w:b/>
        </w:rPr>
        <w:t xml:space="preserve">1. </w:t>
      </w:r>
      <w:r>
        <w:t>статью 18 Федерального закона от 14 июля 2022 года №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(Собрание законодательства Российской Федерации, 2022, № 29, ст. 5220)</w:t>
      </w:r>
    </w:p>
    <w:p>
      <w:r>
        <w:rPr>
          <w:b/>
        </w:rPr>
        <w:t xml:space="preserve">1. </w:t>
      </w:r>
      <w:r>
        <w:t>статью 11 Федерального закона от 14 июля 2022 года № 271-ФЗ "О внесении изменений в Федеральный закон "О территориях опережающего социально-экономического развития в Российской Федерации" и отдельные законодательные акты Российской Федерации" (Собрание законодательства Российской Федерации, 2022, № 29, ст. 5238)</w:t>
      </w:r>
    </w:p>
    <w:p>
      <w:r>
        <w:rPr>
          <w:b/>
        </w:rPr>
        <w:t xml:space="preserve">1. </w:t>
      </w:r>
      <w:r>
        <w:t>статью 3 Федерального закона от 6 февраля 2023 года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(Собрание законодательства Российской Федерации, 2023, № 6, ст. 919)</w:t>
      </w:r>
    </w:p>
    <w:p>
      <w:r>
        <w:rPr>
          <w:b/>
        </w:rPr>
        <w:t xml:space="preserve">1. </w:t>
      </w:r>
      <w:r>
        <w:t>статью 5 Федерального закона от 29 мая 2023 года № 184-ФЗ "О внесении изменений в отдельные законодательные акты Российской Федерации" (Собрание законодательства Российской Федерации, 2023, № 23, ст. 4004)</w:t>
      </w:r>
    </w:p>
    <w:p>
      <w:r>
        <w:rPr>
          <w:b/>
        </w:rPr>
        <w:t xml:space="preserve">1. </w:t>
      </w:r>
      <w:r>
        <w:t>статью 9 Федерального закона от 10 июля 2023 года № 286-ФЗ "О внесении изменений в отдельные законодательные акты Российской Федерации" (Собрание законодательства Российской Федерации, 2023, № 29, ст. 5304)</w:t>
      </w:r>
    </w:p>
    <w:p>
      <w:r>
        <w:rPr>
          <w:b/>
        </w:rPr>
        <w:t xml:space="preserve">1. </w:t>
      </w:r>
      <w:r>
        <w:t>статью 4 Федерального закона от 4 августа 2023 года № 418-ФЗ "О внесении изменений в отдельные законодательные акты Российской Федерации" (Собрание законодательства Российской Федерации, 2023, № 32, ст. 6150)</w:t>
      </w:r>
    </w:p>
    <w:p>
      <w:r>
        <w:rPr>
          <w:b/>
        </w:rPr>
        <w:t xml:space="preserve">1. </w:t>
      </w:r>
      <w:r>
        <w:t>пункт 2 статьи 1 Федерального закона от 4 августа 2023 года №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 32, ст. 6152)</w:t>
      </w:r>
    </w:p>
    <w:p>
      <w:r>
        <w:rPr>
          <w:b/>
        </w:rPr>
        <w:t xml:space="preserve">1. </w:t>
      </w:r>
      <w:r>
        <w:t>пункты 1 и 7 Федерального закона от 2 ноября 2023 года №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 45, ст. 7988)</w:t>
      </w:r>
    </w:p>
    <w:p>
      <w:r>
        <w:rPr>
          <w:b/>
        </w:rPr>
        <w:t xml:space="preserve">1. </w:t>
      </w:r>
      <w:r>
        <w:t>статью 7 Федерального закона от 14 февраля 2024 года № 17-ФЗ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2024, № 8, ст. 1044)</w:t>
      </w:r>
    </w:p>
    <w:p>
      <w:r>
        <w:rPr>
          <w:b/>
        </w:rPr>
        <w:t xml:space="preserve">1. </w:t>
      </w:r>
      <w:r>
        <w:t>статью 1 Федерального закона от 23 марта 2024 года № 54-ФЗ "О внесении изменений в статью 79 Федерального закона "Об общих принципах организации местного самоуправления в Российской Федерации" и статью 281 Федерального закона "О муниципальной службе в Российской Федерации" (Собрание законодательства Российской Федерации, 2024, № 13, ст. 1677)</w:t>
      </w:r>
    </w:p>
    <w:p>
      <w:r>
        <w:rPr>
          <w:b/>
        </w:rPr>
        <w:t xml:space="preserve">1. </w:t>
      </w:r>
      <w:r>
        <w:t>статью 4 Федерального закона от 15 мая 2024 года №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(Собрание законодательства Российской Федерации, 2024, № 21, ст. 2650)</w:t>
      </w:r>
    </w:p>
    <w:p>
      <w:r>
        <w:rPr>
          <w:b/>
        </w:rPr>
        <w:t xml:space="preserve">1. </w:t>
      </w:r>
      <w:r>
        <w:t>Федеральный закон от 8 июля 2024 года № 168-ФЗ "О внесении изменения в статью 251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 29, ст. 4097)</w:t>
      </w:r>
    </w:p>
    <w:p>
      <w:r>
        <w:rPr>
          <w:b/>
        </w:rPr>
        <w:t xml:space="preserve">1. </w:t>
      </w:r>
      <w:r>
        <w:t>статью 2 Федерального закона от 13 июля 2024 года № 181-ФЗ "О внесении изменений в отдельные законодательные акты Российской Федерации" (Собрание законодательства Российской Федерации, 2024, № 29, ст. 4110)</w:t>
      </w:r>
    </w:p>
    <w:p>
      <w:r>
        <w:rPr>
          <w:b/>
        </w:rPr>
        <w:t xml:space="preserve">1. </w:t>
      </w:r>
      <w:r>
        <w:t>статью 4 Федерального закона от 13 июля 2024 года № 185-ФЗ "О внесении изменений в Федеральный закон "Об электроэнергетике" и отдельные законодательные акты Российской Федерации" (Собрание законодательства Российской Федерации, 2024, № 29, ст. 4114)</w:t>
      </w:r>
    </w:p>
    <w:p>
      <w:r>
        <w:rPr>
          <w:b/>
        </w:rPr>
        <w:t xml:space="preserve">1. </w:t>
      </w:r>
      <w:r>
        <w:t>Федеральный закон от 22 июля 2024 года № 209-ФЗ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 31, ст. 4469)</w:t>
      </w:r>
    </w:p>
    <w:p>
      <w:r>
        <w:rPr>
          <w:b/>
        </w:rPr>
        <w:t xml:space="preserve">1. </w:t>
      </w:r>
      <w:r>
        <w:t>пункты 1, 3 - 21 статьи 33 Федерального закона от 8 августа 2024 года №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 33, ст. 4928)</w:t>
      </w:r>
    </w:p>
    <w:p>
      <w:r>
        <w:rPr>
          <w:b/>
        </w:rPr>
        <w:t xml:space="preserve">2. </w:t>
      </w:r>
      <w: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w:t>
      </w:r>
    </w:p>
    <w:p>
      <w:r>
        <w:rPr>
          <w:b/>
        </w:rPr>
        <w:t xml:space="preserve">2. </w:t>
      </w:r>
      <w:r>
        <w:t>статью 13 Федерального закона от 29 декабря 2004 года № 191-ФЗ "О введении в действие Градостроительного кодекса Российской Федерации" (Собрание законодательства Российской Федерации, 2005, № 1, ст. 17)</w:t>
      </w:r>
    </w:p>
    <w:p>
      <w:r>
        <w:rPr>
          <w:b/>
        </w:rPr>
        <w:t xml:space="preserve">2. </w:t>
      </w:r>
      <w:r>
        <w:t>статью 15 Федерального закона от 29 декабря 2004 года №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 1, ст. 25)</w:t>
      </w:r>
    </w:p>
    <w:p>
      <w:r>
        <w:rPr>
          <w:b/>
        </w:rPr>
        <w:t xml:space="preserve">2. </w:t>
      </w:r>
      <w:r>
        <w:t>статью 5 Федерального закона от 30 декабря 2004 года № 211-ФЗ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"Об основах регулирования тарифов организаций коммунального комплекса" (Собрание законодательства Российской Федерации, 2005, № 1, ст. 37)</w:t>
      </w:r>
    </w:p>
    <w:p>
      <w:r>
        <w:rPr>
          <w:b/>
        </w:rPr>
        <w:t xml:space="preserve">2. </w:t>
      </w:r>
      <w:r>
        <w:t>статью 29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rPr>
          <w:b/>
        </w:rPr>
        <w:t xml:space="preserve">2. </w:t>
      </w:r>
      <w:r>
        <w:t>статью 17 Федерального закона от 3 июня 2006 года № 73-ФЗ "О введении в действие Водного кодекса Российской Федерации" (Собрание законодательства Российской Федерации, 2006, № 23, ст. 2380)</w:t>
      </w:r>
    </w:p>
    <w:p>
      <w:r>
        <w:rPr>
          <w:b/>
        </w:rPr>
        <w:t xml:space="preserve">2. </w:t>
      </w:r>
      <w:r>
        <w:t>Федеральный закон от 18 июля 2006 года № 120-ФЗ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 30, ст. 3296)</w:t>
      </w:r>
    </w:p>
    <w:p>
      <w:r>
        <w:rPr>
          <w:b/>
        </w:rPr>
        <w:t xml:space="preserve">2. </w:t>
      </w:r>
      <w:r>
        <w:t>статью 14 Федерального закона от 27 июля 2006 года №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 31, ст. 3452)</w:t>
      </w:r>
    </w:p>
    <w:p>
      <w:r>
        <w:rPr>
          <w:b/>
        </w:rPr>
        <w:t xml:space="preserve">2. </w:t>
      </w:r>
      <w:r>
        <w:t>статьи 14 и 16 Федерального закона от 16 октября 2006 года №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 43, ст. 4412)</w:t>
      </w:r>
    </w:p>
    <w:p>
      <w:r>
        <w:rPr>
          <w:b/>
        </w:rPr>
        <w:t xml:space="preserve">2. </w:t>
      </w:r>
      <w:r>
        <w:t>статью 37 Федерального закона от 4 декабря 2006 года № 201-ФЗ "О введении в действие Лесного кодекса Российской Федерации" (Собрание законодательства Российской Федерации, 2006, № 50, ст. 5279)</w:t>
      </w:r>
    </w:p>
    <w:p>
      <w:r>
        <w:rPr>
          <w:b/>
        </w:rPr>
        <w:t xml:space="preserve">2. </w:t>
      </w:r>
      <w:r>
        <w:t>статью 20 Федерального закона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w:t>
      </w:r>
    </w:p>
    <w:p>
      <w:r>
        <w:rPr>
          <w:b/>
        </w:rPr>
        <w:t xml:space="preserve">2. </w:t>
      </w:r>
      <w:r>
        <w:t>статью 5 Федерального закона от 10 мая 2007 года №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 21, ст. 2455)</w:t>
      </w:r>
    </w:p>
    <w:p>
      <w:r>
        <w:rPr>
          <w:b/>
        </w:rPr>
        <w:t xml:space="preserve">2. </w:t>
      </w:r>
      <w:r>
        <w:t>Федеральный закон от 15 июня 2007 года № 100-ФЗ "О внесении изменений в статьи 14, 15,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 25, ст. 2977)</w:t>
      </w:r>
    </w:p>
    <w:p>
      <w:r>
        <w:rPr>
          <w:b/>
        </w:rPr>
        <w:t xml:space="preserve">2. </w:t>
      </w:r>
      <w:r>
        <w:t>статью 26 Федерального закона от 18 октября 2007 года №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43, ст. 5084)</w:t>
      </w:r>
    </w:p>
    <w:p>
      <w:r>
        <w:rPr>
          <w:b/>
        </w:rPr>
        <w:t xml:space="preserve">2. </w:t>
      </w:r>
      <w:r>
        <w:t>статью 56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w:t>
      </w:r>
    </w:p>
    <w:p>
      <w:r>
        <w:rPr>
          <w:b/>
        </w:rPr>
        <w:t xml:space="preserve">2. </w:t>
      </w:r>
      <w:r>
        <w:t>статью 1 Федерального закона от 25 ноября 2008 года №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 48, ст. 5517)</w:t>
      </w:r>
    </w:p>
    <w:p>
      <w:r>
        <w:rPr>
          <w:b/>
        </w:rPr>
        <w:t xml:space="preserve">2. </w:t>
      </w:r>
      <w:r>
        <w:t>статью 22 Федерального закона от 25 декабря 2008 года № 281-ФЗ "О внесении изменений в отдельные законодательные акты Российской Федерации" (Собрание законодательства Российской Федерации, 2008, № 52, ст. 6236)</w:t>
      </w:r>
    </w:p>
    <w:p>
      <w:r>
        <w:rPr>
          <w:b/>
        </w:rPr>
        <w:t xml:space="preserve">2. </w:t>
      </w:r>
      <w:r>
        <w:t>статью 40 Федерального закона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 48, ст. 5711)</w:t>
      </w:r>
    </w:p>
    <w:p>
      <w:r>
        <w:rPr>
          <w:b/>
        </w:rPr>
        <w:t xml:space="preserve">2. </w:t>
      </w:r>
      <w:r>
        <w:t>статью 5 Федерального закона от 28 ноября 2009 года № 283-ФЗ "О внесении изменений в отдельные законодательные акты Российской Федерации" (Собрание законодательства Российской Федерации, 2009, № 48, ст. 5733)</w:t>
      </w:r>
    </w:p>
    <w:p>
      <w:r>
        <w:rPr>
          <w:b/>
        </w:rPr>
        <w:t xml:space="preserve">2. </w:t>
      </w:r>
      <w:r>
        <w:t>статью 8 Федерального закона от 27 декабря 2009 года №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 52, ст. 6441)</w:t>
      </w:r>
    </w:p>
    <w:p>
      <w:r>
        <w:rPr>
          <w:b/>
        </w:rPr>
        <w:t xml:space="preserve">2. </w:t>
      </w:r>
      <w:r>
        <w:t>статью 3 Федерального закона от 5 апреля 2010 года №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(Собрание законодательства Российской Федерации, 2010, № 15, ст. 1736)</w:t>
      </w:r>
    </w:p>
    <w:p>
      <w:r>
        <w:rPr>
          <w:b/>
        </w:rPr>
        <w:t xml:space="preserve">2. </w:t>
      </w:r>
      <w:r>
        <w:t>статью 19 Федерального закона от 8 мая 2010 года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 19, ст. 2291)</w:t>
      </w:r>
    </w:p>
    <w:p>
      <w:r>
        <w:rPr>
          <w:b/>
        </w:rPr>
        <w:t xml:space="preserve">2. </w:t>
      </w:r>
      <w:r>
        <w:t>статью 3 Федерального закона от 27 июля 2010 года №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 31, ст. 4160)</w:t>
      </w:r>
    </w:p>
    <w:p>
      <w:r>
        <w:rPr>
          <w:b/>
        </w:rPr>
        <w:t xml:space="preserve">2. </w:t>
      </w:r>
      <w:r>
        <w:t>статью 5 Федерального закона от 27 июля 2010 года №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 31, ст. 4206)</w:t>
      </w:r>
    </w:p>
    <w:p>
      <w:r>
        <w:rPr>
          <w:b/>
        </w:rPr>
        <w:t xml:space="preserve">2. </w:t>
      </w:r>
      <w:r>
        <w:t>статью 9 Федерального закона от 29 ноября 2010 года №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 49, ст. 6409)</w:t>
      </w:r>
    </w:p>
    <w:p>
      <w:r>
        <w:rPr>
          <w:b/>
        </w:rPr>
        <w:t xml:space="preserve">2. </w:t>
      </w:r>
      <w:r>
        <w:t>статью 4 Федерального закона от 21 апреля 2011 года № 69-ФЗ "О внесении изменений в отдельные законодательные акты Российской Федерации" (Собрание законодательства Российской Федерации, 2011, № 17, ст. 2310)</w:t>
      </w:r>
    </w:p>
    <w:p>
      <w:r>
        <w:rPr>
          <w:b/>
        </w:rPr>
        <w:t xml:space="preserve">2. </w:t>
      </w:r>
      <w:r>
        <w:t>статью 3 Федерального закона от 11 июля 2011 года №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 29, ст. 4283)</w:t>
      </w:r>
    </w:p>
    <w:p>
      <w:r>
        <w:rPr>
          <w:b/>
        </w:rPr>
        <w:t xml:space="preserve">2. </w:t>
      </w:r>
      <w:r>
        <w:t>статью 4 Федерального закона от 18 июля 2011 года №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 30, ст. 4572)</w:t>
      </w:r>
    </w:p>
    <w:p>
      <w:r>
        <w:rPr>
          <w:b/>
        </w:rPr>
        <w:t xml:space="preserve">2. </w:t>
      </w:r>
      <w:r>
        <w:t>статью 50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rPr>
          <w:b/>
        </w:rPr>
        <w:t xml:space="preserve">2. </w:t>
      </w:r>
      <w:r>
        <w:t>статью 11 Федерального закона от 18 июля 2011 года № 243-ФЗ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 30, ст. 4591)</w:t>
      </w:r>
    </w:p>
    <w:p>
      <w:r>
        <w:rPr>
          <w:b/>
        </w:rPr>
        <w:t xml:space="preserve">2. </w:t>
      </w:r>
      <w:r>
        <w:t>статью 24 Федерального закона от 19 июля 2011 года №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 30, ст. 4594)</w:t>
      </w:r>
    </w:p>
    <w:p>
      <w:r>
        <w:rPr>
          <w:b/>
        </w:rPr>
        <w:t xml:space="preserve">2. </w:t>
      </w:r>
      <w:r>
        <w:t>статью 17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30, ст. 4595)</w:t>
      </w:r>
    </w:p>
    <w:p>
      <w:r>
        <w:rPr>
          <w:b/>
        </w:rPr>
        <w:t xml:space="preserve">2. </w:t>
      </w:r>
      <w:r>
        <w:t>статью 17 Федерального закона от 21 ноября 2011 года №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 48, ст. 6730)</w:t>
      </w:r>
    </w:p>
    <w:p>
      <w:r>
        <w:rPr>
          <w:b/>
        </w:rPr>
        <w:t xml:space="preserve">2. </w:t>
      </w:r>
      <w:r>
        <w:t>статью 11 Федерального закона от 28 ноября 2011 года № 337-ФЗ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 49, ст. 7015)</w:t>
      </w:r>
    </w:p>
    <w:p>
      <w:r>
        <w:rPr>
          <w:b/>
        </w:rPr>
        <w:t xml:space="preserve">2. </w:t>
      </w:r>
      <w:r>
        <w:t>статью 5 Федерального закона от 30 ноября 2011 года № 361-ФЗ "О внесении изменений в отдельные законодательные акты Российской Федерации" (Собрание законодательства Российской Федерации, 2011, № 49, ст. 7039)</w:t>
      </w:r>
    </w:p>
    <w:p>
      <w:r>
        <w:rPr>
          <w:b/>
        </w:rPr>
        <w:t xml:space="preserve">2. </w:t>
      </w:r>
      <w:r>
        <w:t>статью 2 Федерального закона от 6 декабря 2011 года № 411-ФЗ "О внесении изменений в Федеральный закон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и отдельные законодательные акты Российской Федерации" (Собрание законодательства Российской Федерации, 2011, № 50, ст. 7353)</w:t>
      </w:r>
    </w:p>
    <w:p>
      <w:r>
        <w:rPr>
          <w:b/>
        </w:rPr>
        <w:t xml:space="preserve">2. </w:t>
      </w:r>
      <w:r>
        <w:t>статью 13 Федерального закона от 7 декабря 2011 года №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 50, ст. 7359)</w:t>
      </w:r>
    </w:p>
    <w:p>
      <w:r>
        <w:rPr>
          <w:b/>
        </w:rPr>
        <w:t xml:space="preserve">2. </w:t>
      </w:r>
      <w:r>
        <w:t>Федеральный закон от 25 июня 2012 года №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 26, ст. 3444)</w:t>
      </w:r>
    </w:p>
    <w:p>
      <w:r>
        <w:rPr>
          <w:b/>
        </w:rPr>
        <w:t xml:space="preserve">2. </w:t>
      </w:r>
      <w:r>
        <w:t>статью 20 Федерального закона от 25 июня 2012 года №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 26, ст. 3446)</w:t>
      </w:r>
    </w:p>
    <w:p>
      <w:r>
        <w:rPr>
          <w:b/>
        </w:rPr>
        <w:t xml:space="preserve">2. </w:t>
      </w:r>
      <w:r>
        <w:t>статью 2 Федерального закона от 10 июля 2012 года № 110-ФЗ "О внесении изменений в статьи 4 и 33 Федерального закона "О социальной защите инвалидов 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2012, № 29, ст. 3990)</w:t>
      </w:r>
    </w:p>
    <w:p>
      <w:r>
        <w:rPr>
          <w:b/>
        </w:rPr>
        <w:t xml:space="preserve">2. </w:t>
      </w:r>
      <w:r>
        <w:t>статью 3 Федерального закона от 28 июля 2012 года № 137-ФЗ "О внесении изменений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 31, ст. 4326)</w:t>
      </w:r>
    </w:p>
    <w:p>
      <w:r>
        <w:rPr>
          <w:b/>
        </w:rPr>
        <w:t xml:space="preserve">2. </w:t>
      </w:r>
      <w:r>
        <w:t>статью 5 Федерального закона от 3 декабря 2012 года №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 50, ст. 6967)</w:t>
      </w:r>
    </w:p>
    <w:p>
      <w:r>
        <w:rPr>
          <w:b/>
        </w:rPr>
        <w:t xml:space="preserve">2. </w:t>
      </w:r>
      <w:r>
        <w:t>статью 4 Федерального закона от 25 декабря 2012 года №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 53, ст. 7596)</w:t>
      </w:r>
    </w:p>
    <w:p>
      <w:r>
        <w:rPr>
          <w:b/>
        </w:rPr>
        <w:t xml:space="preserve">2. </w:t>
      </w:r>
      <w:r>
        <w:t>статью 3 Федерального закона от 30 декабря 2012 года № 289-ФЗ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 53, ст. 7614)</w:t>
      </w:r>
    </w:p>
    <w:p>
      <w:r>
        <w:rPr>
          <w:b/>
        </w:rPr>
        <w:t xml:space="preserve">2. </w:t>
      </w:r>
      <w:r>
        <w:t>статью 5 Федерального закона от 5 апреля 2013 года № 55-ФЗ "О внесении изменений в отдельные законодательные акты Российской Федерации" (Собрание законодательства Российской Федерации, 2013, № 14, ст. 1663)</w:t>
      </w:r>
    </w:p>
    <w:p>
      <w:r>
        <w:rPr>
          <w:b/>
        </w:rPr>
        <w:t xml:space="preserve">2. </w:t>
      </w:r>
      <w:r>
        <w:t>статью 3 Федерального закона от 7 мая 2013 года № 98-ФЗ "О внесении изменений в Федеральный закон "О рекламе" и отдельные законодательные акты Российской Федерации" (Собрание законодательства Российской Федерации, 2013, № 19, ст. 2325)</w:t>
      </w:r>
    </w:p>
    <w:p>
      <w:r>
        <w:rPr>
          <w:b/>
        </w:rPr>
        <w:t xml:space="preserve">2. </w:t>
      </w:r>
      <w:r>
        <w:t>статью 98 Федерального закона от 2 июля 2013 года №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 27, ст. 3477)</w:t>
      </w:r>
    </w:p>
    <w:p>
      <w:r>
        <w:rPr>
          <w:b/>
        </w:rPr>
        <w:t xml:space="preserve">2. </w:t>
      </w:r>
      <w:r>
        <w:t>статью 2 Федерального закона от 22 октября 2013 года №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 43, ст. 5454)</w:t>
      </w:r>
    </w:p>
    <w:p>
      <w:r>
        <w:rPr>
          <w:b/>
        </w:rPr>
        <w:t xml:space="preserve">2. </w:t>
      </w:r>
      <w:r>
        <w:t>статью 46 Федерального закона от 25 ноября 2013 года №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 48, ст. 6165)</w:t>
      </w:r>
    </w:p>
    <w:p>
      <w:r>
        <w:rPr>
          <w:b/>
        </w:rPr>
        <w:t xml:space="preserve">2. </w:t>
      </w:r>
      <w:r>
        <w:t>статью 20 Федерального закона от 28 декабря 2013 года № 396-ФЗ "О внесении изменений в отдельные законодательные акты Российской Федерации" (Собрание законодательства Российской Федерации, 2013, № 52, ст. 6961)</w:t>
      </w:r>
    </w:p>
    <w:p>
      <w:r>
        <w:rPr>
          <w:b/>
        </w:rPr>
        <w:t xml:space="preserve">2. </w:t>
      </w:r>
      <w:r>
        <w:t>статью 10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2013, № 52, ст. 7008)</w:t>
      </w:r>
    </w:p>
    <w:p>
      <w:r>
        <w:rPr>
          <w:b/>
        </w:rPr>
        <w:t xml:space="preserve">2. </w:t>
      </w:r>
      <w:r>
        <w:t>статью 2 Федерального закона от 2 апреля 2014 года № 70-ФЗ "О внесении изменений в отдельные законодательные акты Российской Федерации по вопросам участия граждан в охране общественного порядка" (Собрание законодательства Российской Федерации, 2014, № 14, ст. 1562)</w:t>
      </w:r>
    </w:p>
    <w:p>
      <w:r>
        <w:rPr>
          <w:b/>
        </w:rPr>
        <w:t xml:space="preserve">2. </w:t>
      </w:r>
      <w:r>
        <w:t>Федеральный закон от 27 мая 2014 года №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 22, ст. 2770)</w:t>
      </w:r>
    </w:p>
    <w:p>
      <w:r>
        <w:rPr>
          <w:b/>
        </w:rPr>
        <w:t xml:space="preserve">2. </w:t>
      </w:r>
      <w:r>
        <w:t>статью 1 Федерального закона от 23 июня 2014 года №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 26, ст. 3371)</w:t>
      </w:r>
    </w:p>
    <w:p>
      <w:r>
        <w:rPr>
          <w:b/>
        </w:rPr>
        <w:t xml:space="preserve">2. </w:t>
      </w:r>
      <w:r>
        <w:t>статью 9 Федерального закона от 21 июля 2014 года № 217-ФЗ "О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 (Собрание законодательства Российской Федерации, 2014, № 30, ст. 4218)</w:t>
      </w:r>
    </w:p>
    <w:p>
      <w:r>
        <w:rPr>
          <w:b/>
        </w:rPr>
        <w:t xml:space="preserve">2. </w:t>
      </w:r>
      <w:r>
        <w:t>статью 2 Федерального закона от 21 июля 2014 года № 234-ФЗ "О внесении изменений в отдельные законодательные акты Российской Федерации" (Собрание законодательства Российской Федерации, 2014, № 30, ст. 4235)</w:t>
      </w:r>
    </w:p>
    <w:p>
      <w:r>
        <w:rPr>
          <w:b/>
        </w:rPr>
        <w:t xml:space="preserve">2. </w:t>
      </w:r>
      <w:r>
        <w:t>статью 4 Федерального закона от 21 июля 2014 года №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(Собрание законодательства Российской Федерации, 2014, № 30, ст. 4257)</w:t>
      </w:r>
    </w:p>
    <w:p>
      <w:r>
        <w:rPr>
          <w:b/>
        </w:rPr>
        <w:t xml:space="preserve">2. </w:t>
      </w:r>
      <w:r>
        <w:t>статью 11 Федерального закона от 22 октября 2014 года №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 43, ст. 5799)</w:t>
      </w:r>
    </w:p>
    <w:p>
      <w:r>
        <w:rPr>
          <w:b/>
        </w:rPr>
        <w:t xml:space="preserve">2. </w:t>
      </w:r>
      <w:r>
        <w:t>статью 3 Федерального закона от 22 декабря 2014 года № 447-ФЗ "О внесении изменений в Федеральный закон "О государственном кадастре недвижимости" и отдельные законодательные акты Российской Федерации" (Собрание законодательства Российской Федерации, 2014, № 52, ст. 7558)</w:t>
      </w:r>
    </w:p>
    <w:p>
      <w:r>
        <w:rPr>
          <w:b/>
        </w:rPr>
        <w:t xml:space="preserve">2. </w:t>
      </w:r>
      <w:r>
        <w:t>статью 2 Федерального закона от 29 декабря 2014 года № 454-ФЗ "О внесении изменений 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 (Собрание законодательства Российской Федерации, 2015, № 1, ст. 7)</w:t>
      </w:r>
    </w:p>
    <w:p>
      <w:r>
        <w:rPr>
          <w:b/>
        </w:rPr>
        <w:t xml:space="preserve">2. </w:t>
      </w:r>
      <w:r>
        <w:t>статью 3 Федерального закона от 29 декабря 2014 года № 456-ФЗ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2015, № 1, ст. 9)</w:t>
      </w:r>
    </w:p>
    <w:p>
      <w:r>
        <w:rPr>
          <w:b/>
        </w:rPr>
        <w:t xml:space="preserve">2. </w:t>
      </w:r>
      <w:r>
        <w:t>статью 11 Федерального закона от 29 декабря 2014 года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 1, ст. 11)</w:t>
      </w:r>
    </w:p>
    <w:p>
      <w:r>
        <w:rPr>
          <w:b/>
        </w:rPr>
        <w:t xml:space="preserve">2. </w:t>
      </w:r>
      <w:r>
        <w:t>статью 12 Федерального закона от 31 декабря 2014 года № 499-ФЗ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 1, ст. 52)</w:t>
      </w:r>
    </w:p>
    <w:p>
      <w:r>
        <w:rPr>
          <w:b/>
        </w:rPr>
        <w:t xml:space="preserve">2. </w:t>
      </w:r>
      <w:r>
        <w:t>статью 2 Федерального закона от 30 марта 2015 года №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 13, ст. 1807)</w:t>
      </w:r>
    </w:p>
    <w:p>
      <w:r>
        <w:rPr>
          <w:b/>
        </w:rPr>
        <w:t xml:space="preserve">2. </w:t>
      </w:r>
      <w:r>
        <w:t>Федеральный закон от 30 марта 2015 года № 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 13, ст. 1808)</w:t>
      </w:r>
    </w:p>
    <w:p>
      <w:r>
        <w:rPr>
          <w:b/>
        </w:rPr>
        <w:t xml:space="preserve">2. </w:t>
      </w:r>
      <w:r>
        <w:t>Федеральный закон от 29 июня 2015 года №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 27, ст. 3978)</w:t>
      </w:r>
    </w:p>
    <w:p>
      <w:r>
        <w:rPr>
          <w:b/>
        </w:rPr>
        <w:t xml:space="preserve">2. </w:t>
      </w:r>
      <w:r>
        <w:t>статью 3 Федерального закона от 29 июня 2015 года № 204-ФЗ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 27, ст. 3995)</w:t>
      </w:r>
    </w:p>
    <w:p>
      <w:r>
        <w:rPr>
          <w:b/>
        </w:rPr>
        <w:t xml:space="preserve">2. </w:t>
      </w:r>
      <w:r>
        <w:t>статью 9 Федерального закона от 28 ноября 2015 года № 357-ФЗ "О внесении изменений в отдельные законодательные акты Российской Федерации" (Собрание законодательства Российской Федерации, 2015, № 48, ст. 6723)</w:t>
      </w:r>
    </w:p>
    <w:p>
      <w:r>
        <w:rPr>
          <w:b/>
        </w:rPr>
        <w:t xml:space="preserve">2. </w:t>
      </w:r>
      <w:r>
        <w:t>Федеральный закон от 23 июня 2016 года № 197-ФЗ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2016, № 26, ст. 3866)</w:t>
      </w:r>
    </w:p>
    <w:p>
      <w:r>
        <w:rPr>
          <w:b/>
        </w:rPr>
        <w:t xml:space="preserve">2. </w:t>
      </w:r>
      <w:r>
        <w:t>статью 5 Федерального закона от 28 декабря 2016 года №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2017, № 1, ст. 6)</w:t>
      </w:r>
    </w:p>
    <w:p>
      <w:r>
        <w:rPr>
          <w:b/>
        </w:rPr>
        <w:t xml:space="preserve">2. </w:t>
      </w:r>
      <w:r>
        <w:t>статью 1 Федерального закона от 28 декабря 2016 года № 494-ФЗ "О внесении изменений в отдельные законодательные акты Российской Федерации" (Собрание законодательства Российской Федерации, 2017, № 1, ст. 35)</w:t>
      </w:r>
    </w:p>
    <w:p>
      <w:r>
        <w:rPr>
          <w:b/>
        </w:rPr>
        <w:t xml:space="preserve">2. </w:t>
      </w:r>
      <w:r>
        <w:t>статью 1 Федерального закона от 26 июля 2017 года № 202-ФЗ "О внесении изменений в Федеральный закон "Об общих принципах организации местного самоуправления в Российской Федерации" и статью 91 Федерального закона "О физической культуре и спорте в Российской Федерации" (Собрание законодательства Российской Федерации, 2017, № 31, ст. 4751)</w:t>
      </w:r>
    </w:p>
    <w:p>
      <w:r>
        <w:rPr>
          <w:b/>
        </w:rPr>
        <w:t xml:space="preserve">2. </w:t>
      </w:r>
      <w:r>
        <w:t>статью 5 Федерального закона от 29 июля 2017 года № 279-ФЗ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(Собрание законодательства Российской Федерации, 2017, № 31, ст. 4828)</w:t>
      </w:r>
    </w:p>
    <w:p>
      <w:r>
        <w:rPr>
          <w:b/>
        </w:rPr>
        <w:t xml:space="preserve">2. </w:t>
      </w:r>
      <w:r>
        <w:t>статью 3 Федерального закона от 30 октября 2017 года № 299-ФЗ "О внесении изменений в отдельные законодательные акты Российской Федерации" (Собрание законодательства Российской Федерации, 2017, № 45, ст. 6573)</w:t>
      </w:r>
    </w:p>
    <w:p>
      <w:r>
        <w:rPr>
          <w:b/>
        </w:rPr>
        <w:t xml:space="preserve">2. </w:t>
      </w:r>
      <w:r>
        <w:t>статью 4 Федерального закона от 5 декабря 2017 года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 50, ст. 7563)</w:t>
      </w:r>
    </w:p>
    <w:p>
      <w:r>
        <w:rPr>
          <w:b/>
        </w:rPr>
        <w:t xml:space="preserve">2. </w:t>
      </w:r>
      <w:r>
        <w:t>статью 23 Федерального закона от 29 декабря 2017 года №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 1, ст. 27)</w:t>
      </w:r>
    </w:p>
    <w:p>
      <w:r>
        <w:rPr>
          <w:b/>
        </w:rPr>
        <w:t xml:space="preserve">2. </w:t>
      </w:r>
      <w:r>
        <w:t>статью 1 Федерального закона от 29 декабря 2017 года №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 1, ст. 47)</w:t>
      </w:r>
    </w:p>
    <w:p>
      <w:r>
        <w:rPr>
          <w:b/>
        </w:rPr>
        <w:t xml:space="preserve">2. </w:t>
      </w:r>
      <w:r>
        <w:t>статью 4 Федерального закона от 31 декабря 2017 года №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 1, ст. 87)</w:t>
      </w:r>
    </w:p>
    <w:p>
      <w:r>
        <w:rPr>
          <w:b/>
        </w:rPr>
        <w:t xml:space="preserve">2. </w:t>
      </w:r>
      <w:r>
        <w:t>статью 6 Федерального закона от 5 февраля 2018 года № 15-ФЗ "О внесении изменений в отдельные законодательные акты Российской Федерации по вопросам добровольчества (волонтерства)" (Собрание законодательства Российской Федерации, 2018, № 7, ст. 975)</w:t>
      </w:r>
    </w:p>
    <w:p>
      <w:r>
        <w:rPr>
          <w:b/>
        </w:rPr>
        <w:t xml:space="preserve">2. </w:t>
      </w:r>
      <w:r>
        <w:t>статьи 3 и 5 Федерального закона от 18 апреля 2018 года №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 17, ст. 2432)</w:t>
      </w:r>
    </w:p>
    <w:p>
      <w:r>
        <w:rPr>
          <w:b/>
        </w:rPr>
        <w:t xml:space="preserve">2. </w:t>
      </w:r>
      <w:r>
        <w:t>Федеральный закон от 29 июля 2018 года № 244-ФЗ "О внесении изменений в Федеральный закон "Об общих принципах организации местного самоуправления в Российской Федерации"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 (Собрание законодательства Российской Федерации, 2018, № 31, ст. 4833)</w:t>
      </w:r>
    </w:p>
    <w:p>
      <w:r>
        <w:rPr>
          <w:b/>
        </w:rPr>
        <w:t xml:space="preserve">2. </w:t>
      </w:r>
      <w:r>
        <w:t>статью 9 Федерального закона от 3 августа 2018 года №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 32, ст. 5133)</w:t>
      </w:r>
    </w:p>
    <w:p>
      <w:r>
        <w:rPr>
          <w:b/>
        </w:rPr>
        <w:t xml:space="preserve">2. </w:t>
      </w:r>
      <w:r>
        <w:t>статью 24 Федерального закона от 27 декабря 2018 года №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 53, ст. 8424)</w:t>
      </w:r>
    </w:p>
    <w:p>
      <w:r>
        <w:rPr>
          <w:b/>
        </w:rPr>
        <w:t xml:space="preserve">2. </w:t>
      </w:r>
      <w:r>
        <w:t>Федеральный закон от 6 февраля 2019 года №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 6, ст. 461)</w:t>
      </w:r>
    </w:p>
    <w:p>
      <w:r>
        <w:rPr>
          <w:b/>
        </w:rPr>
        <w:t xml:space="preserve">2. </w:t>
      </w:r>
      <w:r>
        <w:t>Федеральный закон от 1 мая 2019 года №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 18, ст. 2211)</w:t>
      </w:r>
    </w:p>
    <w:p>
      <w:r>
        <w:rPr>
          <w:b/>
        </w:rPr>
        <w:t xml:space="preserve">2. </w:t>
      </w:r>
      <w:r>
        <w:t>статью 2 Федерального закона от 26 июля 2019 года № 226-ФЗ "О внесении изменений в Основы законодательства Российской Федерации о нотариате и статью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 30, ст. 4128)</w:t>
      </w:r>
    </w:p>
    <w:p>
      <w:r>
        <w:rPr>
          <w:b/>
        </w:rPr>
        <w:t xml:space="preserve">2. </w:t>
      </w:r>
      <w:r>
        <w:t>статью 3 Федерального закона от 2 августа 2019 года № 283-ФЗ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2019, № 31, ст. 4442)</w:t>
      </w:r>
    </w:p>
    <w:p>
      <w:r>
        <w:rPr>
          <w:b/>
        </w:rPr>
        <w:t xml:space="preserve">2. </w:t>
      </w:r>
      <w:r>
        <w:t>статью 2 Федерального закона от 20 июля 2020 года № 241-ФЗ "О внесении изменений в статью 9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2020, № 30, ст. 4767)</w:t>
      </w:r>
    </w:p>
    <w:p>
      <w:r>
        <w:rPr>
          <w:b/>
        </w:rPr>
        <w:t xml:space="preserve">2. </w:t>
      </w:r>
      <w:r>
        <w:t>статью 1 Федерального закона от 22 декабря 2020 года № 445-ФЗ "О внесении изменений в отдельные законодательные акты Российской Федерации" (Собрание законодательства Российской Федерации, 2020, № 52, ст. 8591)</w:t>
      </w:r>
    </w:p>
    <w:p>
      <w:r>
        <w:rPr>
          <w:b/>
        </w:rPr>
        <w:t xml:space="preserve">2. </w:t>
      </w:r>
      <w:r>
        <w:t>статью 3 Федерального закона от 22 декабря 2020 года №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 № 52, ст. 8600)</w:t>
      </w:r>
    </w:p>
    <w:p>
      <w:r>
        <w:rPr>
          <w:b/>
        </w:rPr>
        <w:t xml:space="preserve">2. </w:t>
      </w:r>
      <w:r>
        <w:t>статью 2 Федерального закона от 29 декабря 2020 года №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(Собрание законодательства Российской Федерации, 2021, № 1, ст. 3)</w:t>
      </w:r>
    </w:p>
    <w:p>
      <w:r>
        <w:rPr>
          <w:b/>
        </w:rPr>
        <w:t xml:space="preserve">2. </w:t>
      </w:r>
      <w:r>
        <w:t>статью 3 Федерального закона от 30 декабря 2020 года № 518-ФЗ "О внесении изменений в отдельные законодательные акты Российской Федерации" (Собрание законодательства Российской Федерации, 2021, № 1, ст. 57)</w:t>
      </w:r>
    </w:p>
    <w:p>
      <w:r>
        <w:rPr>
          <w:b/>
        </w:rPr>
        <w:t xml:space="preserve">2. </w:t>
      </w:r>
      <w:r>
        <w:t>статью 62 Федерального закона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 24, ст. 4188)</w:t>
      </w:r>
    </w:p>
    <w:p>
      <w:r>
        <w:rPr>
          <w:b/>
        </w:rPr>
        <w:t xml:space="preserve">2. </w:t>
      </w:r>
      <w:r>
        <w:t>статью 2 Федерального закона от 2 июля 2021 года № 304-ФЗ "О внесении изменений в Лесной кодекс Российской Федерации и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 27, ст. 5132)</w:t>
      </w:r>
    </w:p>
    <w:p>
      <w:r>
        <w:rPr>
          <w:b/>
        </w:rPr>
        <w:t xml:space="preserve">2. </w:t>
      </w:r>
      <w:r>
        <w:t>статью 3 Федерального закона от 30 декабря 2021 года № 492-ФЗ "О внесении изменений в 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2022, № 1, ст. 61)</w:t>
      </w:r>
    </w:p>
    <w:p>
      <w:r>
        <w:rPr>
          <w:b/>
        </w:rPr>
        <w:t xml:space="preserve">2. </w:t>
      </w:r>
      <w:r>
        <w:t>статьи 1 и 3 Федерального закона от 4 августа 2023 года №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 32, ст. 6152)</w:t>
      </w:r>
    </w:p>
    <w:p>
      <w:r>
        <w:rPr>
          <w:b/>
        </w:rPr>
        <w:t xml:space="preserve">2. </w:t>
      </w:r>
      <w:r>
        <w:t>статью 3 Федерального закона от 4 августа 2023 года № 449-ФЗ "О внесении изменений в отдельные законодательные акты Российской Федерации" (Собрание законодательства Российской Федерации, 2023, № 32, ст. 6181)</w:t>
      </w:r>
    </w:p>
    <w:p>
      <w:r>
        <w:rPr>
          <w:b/>
        </w:rPr>
        <w:t xml:space="preserve">2. </w:t>
      </w:r>
      <w:r>
        <w:t>статью 8 Федерального закона от 4 августа 2023 года № 469-ФЗ "О внесении изменений в Федеральный закон "О природных лечебных ресурсах,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 32, ст. 6201)</w:t>
      </w:r>
    </w:p>
    <w:p>
      <w:r>
        <w:rPr>
          <w:b/>
        </w:rPr>
        <w:t xml:space="preserve">2. </w:t>
      </w:r>
      <w:r>
        <w:t>Федеральный закон от 2 ноября 2023 года №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 45, ст. 7988)</w:t>
      </w:r>
    </w:p>
    <w:p>
      <w:r>
        <w:rPr>
          <w:b/>
        </w:rPr>
        <w:t xml:space="preserve">2. </w:t>
      </w:r>
      <w:r>
        <w:t>статью 2 Федерального закона от 25 декабря 2023 года № 657-ФЗ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2024, № 1, ст. 38)</w:t>
      </w:r>
    </w:p>
    <w:p>
      <w:r>
        <w:rPr>
          <w:b/>
        </w:rPr>
        <w:t xml:space="preserve">2. </w:t>
      </w:r>
      <w:r>
        <w:t>статью 4 Федерального закона от 25 декабря 2023 года № 673-ФЗ "О внесении изменений в Федеральный закон "Об экологической экспертизе", отдельные законодательные акты Российской Федерации и признании утратившим силу пункта 4 части 4 статьи 2 Федерального закона "О переводе земель или земельных участков из одной категории в другую" (Собрание законодательства Российской Федерации, 2024, № 1, ст. 54)</w:t>
      </w:r>
    </w:p>
    <w:p>
      <w:r>
        <w:rPr>
          <w:b/>
        </w:rPr>
        <w:t xml:space="preserve">2. </w:t>
      </w:r>
      <w:r>
        <w:t>Федеральный закон от 22 июля 2024 года № 213-ФЗ "О внесении изменений в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 31, ст. 4473)</w:t>
      </w:r>
    </w:p>
    <w:p>
      <w:r>
        <w:rPr>
          <w:b/>
        </w:rPr>
        <w:t xml:space="preserve">2. </w:t>
      </w:r>
      <w:r>
        <w:t>статью 33 Федерального закона от 8 августа 2024 года №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 33, ст. 4928)</w:t>
      </w:r>
    </w:p>
    <w:p>
      <w:r>
        <w:rPr>
          <w:b/>
        </w:rPr>
        <w:t xml:space="preserve">2. </w:t>
      </w:r>
      <w:r>
        <w:t>статью 1 Федерального закона от 13 декабря 2024 года № 471-ФЗ "О внесении изменений в отдельные законодательные акты Российской Федерации" (Собрание законодательства Российской Федерации, 2024, № 51, ст. 7865)</w:t>
      </w:r>
    </w:p>
    <w:p>
      <w:r>
        <w:rPr>
          <w:b/>
        </w:rPr>
        <w:t>Статья 94. Порядок вступления в силу настоящего Федерального закона</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статей 32, 37, 39 и части 23 статьи 89 настоящего Федерального закона</w:t>
      </w:r>
    </w:p>
    <w:p>
      <w:r>
        <w:rPr>
          <w:b/>
        </w:rPr>
        <w:t xml:space="preserve">2. </w:t>
      </w:r>
      <w:r>
        <w:t>Статьи 32, 37, 39 и часть 23 статьи 89 настоящего Федерального закона вступают в силу с 1 января 2027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