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31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2006, № 31, ст. 3452; 2008, № 52, ст. 6235; 2011, № 19, ст. 2714; № 30, ст. 4598; № 50, ст. 7362; 2012, № 10, ст. 1166; № 47, ст. 6401; 2013, № 26, ст. 3207; № 27, ст. 3442; № 44, ст. 5641; № 51, ст. 6685; 2014, № 26, ст. 3385; № 30, ст. 4278; 2015, № 1, ст. 83, 85; 2016, № 27, ст. 4257; № 28, ст. 4559; 2017, № 31, ст. 4752; 2018, № 1, ст. 53; 2021, № 24, ст. 4233; 2022, № 10, ст. 1389; № 29, ст. 5225, 5227; 2023, № 12, ст. 1871; № 16, ст. 2750; № 18, ст. 3234; № 25, ст. 4403; 2024, № 1, ст. 22; № 8, ст. 1038; № 12, ст. 1567; № 46, ст. 6915; № 53, ст. 8520) следующие изменения</w:t>
      </w:r>
    </w:p>
    <w:p>
      <w:r>
        <w:t>в статье 1041: а) пункт "а" части первой после цифр "279," дополнить словами "статьей 2803 (если преступление совершено из корыстных побуждений),", после цифр "2832," дополнить словами "статьей 2842 (если преступление совершено из корыстных побуждений), статьей 2843 (если преступление совершено из корыстных побуждений),"; б) в примечании после цифр "2001," дополнить цифрами "2073,", после цифр "275 - 2761," дополнить цифрами "2803,", цифры "2841, 2843" заменить цифрами "2841 - 2843"</w:t>
      </w:r>
    </w:p>
    <w:p>
      <w:r>
        <w:t>абзац первый части второй статьи 2803 после слов "гвардии Российской Федерации," дополнить словами "совершенные из корыстных побуждений или по найму, а равно"</w:t>
      </w:r>
    </w:p>
    <w:p>
      <w:r>
        <w:t>в статье 2842: а) в абзаце первом слово "Призывы" заменить словами "1. Призывы"; б) дополнить частью второй следующего содержания: "2. 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либо российских юридических лиц, совершенные из корыстных побуждений или по найму, - наказываются штрафом в размере от одного миллиона до трех миллионов рублей или в размере заработной платы или иного дохода осужденного за период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пяти лет, либо лишением свободы на срок до пяти лет со штрафом в размере до пятисот тысяч рублей или в размере заработной платы или иного дохода осужденного за период до двух лет либо без такового и с лишением права занимать определенные должности или заниматься определенной деятельностью на срок до пяти лет."</w:t>
      </w:r>
    </w:p>
    <w:p>
      <w:r>
        <w:t>в статье 2843: а) в абзаце первом слово "Оказание" заменить словами "1. Оказание"; б) в абзаце втором слово "наказываются" заменить словом "наказывается"; в) дополнить частью второй следующего содержания: "2. Деяние, предусмотренное частью первой настоящей статьи, совершенное из корыстных побуждений или по найму, - наказывается штрафом в размере от одного миллиона до трех миллионов рублей или в размере заработной платы или иного дохода осужденного за период от трех до пяти лет либо лишением свободы на срок от двух до семи лет с лишением права занимать определенные должности или заниматься определенной деятельностью на срок до десяти лет."</w:t>
      </w:r>
    </w:p>
    <w:p>
      <w:r>
        <w:rPr>
          <w:b/>
        </w:rPr>
        <w:t>Статья 2</w:t>
      </w:r>
    </w:p>
    <w:p>
      <w:r>
        <w:t>Часть первую статьи 31 Уголовно-процессуального кодекса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45, ст. 6322, 6334; № 48, ст. 6730; № 50, ст. 7362; 2012, № 10, ст. 1162, 1166; № 24, ст. 3071; № 31, ст. 4330; 2013, № 26, ст. 3207; № 27, ст. 3478; № 30, ст. 4031, 4050, 4078; № 44, ст. 5641; № 51, ст. 6685; 2014, № 6, ст. 556; № 19, ст. 2335; № 26, ст. 3385; № 30, ст. 4278; 2015, № 1, ст. 81, 83; № 6, ст. 885; № 10, ст. 1417; № 29, ст. 4354, 4391; 2016, № 27, ст. 4257; № 28, ст. 4559; 2017, № 24, ст. 3484; № 31, ст. 4752, 4799; 2018, № 1, ст. 51; № 18, ст. 2584; № 27, ст. 3940; № 47, ст. 7134; № 53, ст. 8435; 2019, № 14, ст. 1459; № 30, ст. 4111; № 52, ст. 7818; 2020, № 14, ст. 2030; № 15, ст. 2235; № 50, ст. 8070; 2021, № 24, ст. 4233; № 27, ст. 5069, 5109; 2022, № 1, ст. 27; № 10, ст. 1389; № 29, ст. 5225, 5227, 5302; 2023, № 1, ст. 33; № 25, ст. 4425; № 32, ст. 6122, 6145; № 49, ст. 8679; № 52, ст. 9510; 2024, № 33, ст. 4922; № 53, ст. 8517, 8520) после цифр "2842" дополнить словами "частью первой".</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