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"Об обороне" и статьи 37 и 57-1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Подпункт 111 пункта 2 статьи 4 Федерального закона от 31 мая 1996 года № 61-ФЗ "Об обороне" (Собрание законодательства Российской Федерации, 1996, № 23, ст. 2750; 2004, № 27, ст. 2711; 2005, № 52, ст. 5598; 2006, № 29, ст. 3123; 2010, № 19, ст. 2283; № 52, ст. 6992; 2012, № 53, ст. 7613; 2013, № 14, ст. 1663; № 27, ст. 3477; 2014, № 6, ст. 558; № 23, ст. 2930; 2015, № 7, ст. 1019; 2021, № 15, ст. 2440; 2022, № 24, ст. 3933; № 45, ст. 7664) после слов "федеральных государственных органов," дополнить словами "принимает решение о направлении лиц, заключивших контракт о пребывании в мобилизационном людском резерве Вооруженных Сил Российской Федерации, на специальные сборы для обеспечения защиты критически важных объектов и иных объектов жизнеобеспечения,".</w:t>
      </w:r>
    </w:p>
    <w:p>
      <w:r>
        <w:rPr>
          <w:b/>
        </w:rPr>
        <w:t>Статья 2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2003, № 46, ст. 4437; 2006, № 50, ст. 5281; 2012, № 53, ст. 7613; 2017, № 1, ст. 53; 2021, № 18, ст. 3074; 2023, № 31, ст. 5752; № 32, ст. 6171) следующие изменения</w:t>
      </w:r>
    </w:p>
    <w:p>
      <w:r>
        <w:t>подпункт "к" пункта 1 статьи 37 после слова "военных" дополнить словом ", специальных"</w:t>
      </w:r>
    </w:p>
    <w:p>
      <w:r>
        <w:t>статью 571 дополнить пунктом 4 следующего содержания: "4. Граждане, пребывающие в мобилизационном людском резерве Вооруженных Сил Российской Федерации, могут направляться на специальные сборы для обеспечения защиты критически важных объектов и иных объектов жизнеобеспечения на основании указа Президента Российской Федерации. Порядок проведения специальных сборов определяется Правительством Российской Федерации."</w:t>
      </w:r>
    </w:p>
    <w:p>
      <w:r>
        <w:rPr>
          <w:b/>
        </w:rPr>
        <w:t>Статья 3</w:t>
      </w:r>
    </w:p>
    <w:p>
      <w:r>
        <w:t>На граждан, заключивших контракт о пребывании в мобилизационном людском резерве Вооруженных Сил Российской Федерации, в случае направления их на специальные сборы для обеспечения защиты критически важных объектов и иных объектов жизнеобеспечения распространяются права, обязанности, социальные гарантии, компенсации и ответственность, предусмотренные федеральными законами и иными нормативными правовыми актами Российской Федерации для граждан, призванных на военные сборы и проходящих военные сборы.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