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 части 3 статьи 47 Федерального закона от 22 декабря 2020 года № 437-ФЗ "О федеральной территории "Сириус" (Собрание законодательства Российской Федерации, 2020, № 52, ст. 8583; 2021, № 27, ст. 5099; 2022, № 50, ст. 8789; 2024, № 53, ст. 8496) слова "2025 года" заменить словами "2030 года".</w:t>
      </w:r>
    </w:p>
    <w:p>
      <w:r>
        <w:rPr>
          <w:b/>
        </w:rPr>
        <w:t>Статья 2</w:t>
      </w:r>
    </w:p>
    <w:p>
      <w:r>
        <w:t>Внести в статью 19 Федерального закона от 8 марта 2022 года № 46-ФЗ "О внесении изменений в отдельные законодательные акты Российской Федерации" (Собрание законодательства Российской Федерации, 2022, № 11, ст. 1596; № 52, ст. 9349; 2023, № 14, ст. 2381; 2024, № 1, ст. 6; № 53, ст. 8504) следующие изменения</w:t>
      </w:r>
    </w:p>
    <w:p>
      <w:r>
        <w:t>в части 1 слова "в 2024 и 2025 годах" заменить словами "в 2024, 2025, 2026, 2027 и 2028 годах"</w:t>
      </w:r>
    </w:p>
    <w:p>
      <w:r>
        <w:t>в части 11 слова "в 2024 и 2025 годах" заменить словами "в 2024, 2025, 2026, 2027 и 2028 годах"</w:t>
      </w:r>
    </w:p>
    <w:p>
      <w:r>
        <w:rPr>
          <w:b/>
        </w:rPr>
        <w:t>Статья 3</w:t>
      </w:r>
    </w:p>
    <w:p>
      <w:r>
        <w:t>Внести в Федеральный закон от 17 февраля 2023 года № 19-ФЗ "Об особенностях правового регулирования отношений в сферах образования и науки в связи с принятием в Российскую Федерацию Донецкой Народной Республики, Луганской Народной Республики, Запорожской области, Херсонской области и образованием в составе Российской Федерации новых субъектов - Донецкой Народной Республики, Луганской Народной Республики, Запорожской области, Херсонской области и о внесении изменений в отдельные законодательные акты Российской Федерации" (Собрание законодательства Российской Федерации, 2023, № 8, ст. 1197) следующие изменения</w:t>
      </w:r>
    </w:p>
    <w:p>
      <w:r>
        <w:t>в статье 4: а) в части 5 слова "До 1 января 2026 года" заменить словами "До 1 января 2028 года"; б) в части 6 слова "1 января 2026 года" заменить словами "1 января 2028 года"; в) в части 8 слова "до 1 января 2026 года" заменить словами "до 1 января 2028 года", слова "до 1 января 2025 года" заменить словами "до 1 января 2027 года"; г) в части 9 слова "до 1 января 2026 года" заменить словами "до 1 января 2028 года", слова "до 1 января 2025 года" заменить словами "до 1 января 2027 года"</w:t>
      </w:r>
    </w:p>
    <w:p>
      <w:r>
        <w:t>в статье 5: а) абзац первый части 1 после цифр "2025/26" дополнить цифрами ", 2026/27, 2027/28"; б) часть 2 после цифр "2025/26" дополнить цифрами ", 2026/27, 2027/28"; в) часть 4 после цифр "2026/27" дополнить цифрами ", 2027/28, 2028/29"; г) абзац первый части 5 после цифр "2026/27" дополнить цифрами ", 2027/28, 2028/29"; д) часть 6 после цифр "2026/27" дополнить цифрами ", 2027/28, 2028/29"; е) часть 7 после цифр "2026/27" дополнить цифрами ", 2027/28, 2028/29"; ж) часть 8 после цифр "2026/27" дополнить цифрами ", 2027/28, 2028/29"</w:t>
      </w:r>
    </w:p>
    <w:p>
      <w:r>
        <w:t>в статье 6: а) в части 1 слова "лица, признанные гражданами Российской Федерации, лица, которые являются постоянно проживавшими на территории Донецкой Народной Республики, Луганской Народной Республики, Запорожской области или Херсонской области на день их принятия в Российскую Федерацию гражданами Российской Федерации" заменить словами "граждане Российской Федерации"; б) в части 4 слова "до 1 января 2026 года" заменить словами "до 1 января 2027 года"</w:t>
      </w:r>
    </w:p>
    <w:p>
      <w:r>
        <w:t>в части 2 статьи 7 слова "1 января 2026 года" заменить словами "1 января 2028 года"</w:t>
      </w:r>
    </w:p>
    <w:p>
      <w:r>
        <w:t>в части 3 статьи 8 слова "До 1 сентября 2026 года" заменить словами "До 1 сентября 2028 года"</w:t>
      </w:r>
    </w:p>
    <w:p>
      <w:r>
        <w:t>в статье 14: а) в части 1 слова "до 1 января 2025 года" заменить словами "до 1 января 2027 года"; б) в части 5 слова "2023 - 2026 годах" заменить словами "2023 - 2028 годах"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 31 декабря 2025 года</w:t>
      </w:r>
    </w:p>
    <w:p>
      <w:r>
        <w:rPr>
          <w:b/>
        </w:rPr>
        <w:t xml:space="preserve">2. </w:t>
      </w:r>
      <w:r>
        <w:t>Лицензии на осуществление образовательной деятельности, действовавшие на территориях Донецкой Народной Республики, Луганской Народной Республики, Запорожской области, Херсонской области на день принятия их в Российскую Федерацию, и государственная аккредитация организаций, осуществляющих образовательную деятельность на территориях указанных субъектов Российской Федерации, действовавшая на день принятия их в Российскую Федерацию, которые не были приведены в соответствие с требованиями частей 8 и 9 статьи 4 Федерального закона от 17 февраля 2023 года № 19-ФЗ "Об особенностях правового регулирования отношений в сферах образования и науки в связи с принятием в Российскую Федерацию Донецкой Народной Республики, Луганской Народной Республики, Запорожской области, Херсонской области и образованием в составе Российской Федерации новых субъектов - Донецкой Народной Республики, Луганской Народной Республики, Запорожской области, Херсонской области и о внесении изменений в отдельные законодательные акты Российской Федерации" до дня вступления в силу настоящего Федерального закона, действуют до предоставления временной лицензии на осуществление образовательной деятельности и временной государственной аккредитации образовательной деятельности соответственно, но не позднее чем до 1 января 2027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